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5E569E" w:rsidRDefault="00CB7E55" w:rsidP="005E569E">
      <w:pPr>
        <w:jc w:val="center"/>
        <w:rPr>
          <w:rFonts w:ascii="Arial" w:hAnsi="Arial" w:cs="Arial"/>
          <w:b/>
          <w:sz w:val="22"/>
          <w:szCs w:val="22"/>
        </w:rPr>
      </w:pPr>
      <w:r w:rsidRPr="00F40DF2">
        <w:rPr>
          <w:rFonts w:ascii="Arial" w:hAnsi="Arial" w:cs="Arial"/>
          <w:b/>
          <w:sz w:val="22"/>
          <w:szCs w:val="22"/>
        </w:rPr>
        <w:t xml:space="preserve">Część </w:t>
      </w:r>
      <w:r w:rsidR="000B3642">
        <w:rPr>
          <w:rFonts w:ascii="Arial" w:hAnsi="Arial" w:cs="Arial"/>
          <w:b/>
          <w:sz w:val="22"/>
          <w:szCs w:val="22"/>
        </w:rPr>
        <w:t>I</w:t>
      </w:r>
      <w:r w:rsidRPr="00F40DF2">
        <w:rPr>
          <w:rFonts w:ascii="Arial" w:hAnsi="Arial" w:cs="Arial"/>
          <w:b/>
          <w:sz w:val="22"/>
          <w:szCs w:val="22"/>
        </w:rPr>
        <w:t>I</w:t>
      </w:r>
      <w:r w:rsidR="00F40DF2">
        <w:rPr>
          <w:rFonts w:ascii="Arial" w:hAnsi="Arial" w:cs="Arial"/>
          <w:b/>
          <w:sz w:val="22"/>
          <w:szCs w:val="22"/>
        </w:rPr>
        <w:t xml:space="preserve"> zamówienia</w:t>
      </w:r>
      <w:r w:rsidRPr="00F40DF2">
        <w:rPr>
          <w:rFonts w:ascii="Arial" w:hAnsi="Arial" w:cs="Arial"/>
          <w:b/>
          <w:sz w:val="22"/>
          <w:szCs w:val="22"/>
        </w:rPr>
        <w:t xml:space="preserve"> – </w:t>
      </w:r>
      <w:r w:rsidR="005E569E" w:rsidRPr="005E569E">
        <w:rPr>
          <w:rFonts w:ascii="Arial" w:hAnsi="Arial" w:cs="Arial"/>
          <w:b/>
          <w:sz w:val="22"/>
          <w:szCs w:val="22"/>
        </w:rPr>
        <w:t xml:space="preserve">Przebudowa ulic Chopina i Szymanowskiego w Żurominie </w:t>
      </w:r>
    </w:p>
    <w:p w:rsidR="00A87CCB" w:rsidRPr="005E569E" w:rsidRDefault="005E569E" w:rsidP="005E569E">
      <w:pPr>
        <w:jc w:val="center"/>
        <w:rPr>
          <w:rFonts w:ascii="Arial" w:hAnsi="Arial" w:cs="Arial"/>
          <w:b/>
          <w:sz w:val="22"/>
          <w:szCs w:val="22"/>
        </w:rPr>
      </w:pPr>
      <w:r w:rsidRPr="005E569E">
        <w:rPr>
          <w:rFonts w:ascii="Arial" w:hAnsi="Arial" w:cs="Arial"/>
          <w:b/>
          <w:sz w:val="22"/>
          <w:szCs w:val="22"/>
        </w:rPr>
        <w:t>wraz z infrastrukturą</w:t>
      </w:r>
    </w:p>
    <w:p w:rsidR="005E569E" w:rsidRPr="00DB0571" w:rsidRDefault="005E569E"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E61E89">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E61E89" w:rsidRPr="00E61E89">
        <w:rPr>
          <w:rFonts w:ascii="Arial" w:hAnsi="Arial" w:cs="Arial"/>
          <w:b/>
          <w:sz w:val="22"/>
          <w:szCs w:val="22"/>
        </w:rPr>
        <w:t>Przebudowa ulic Chopina i Szymanowskiego w Żurominie wraz z infrastrukturą</w:t>
      </w:r>
      <w:r w:rsidR="001C0840">
        <w:rPr>
          <w:rFonts w:ascii="Arial" w:hAnsi="Arial" w:cs="Arial"/>
          <w:b/>
          <w:sz w:val="22"/>
          <w:szCs w:val="22"/>
        </w:rPr>
        <w:t>”</w:t>
      </w:r>
      <w:r w:rsidR="00282443">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1C0840">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Specyfikacje techniczne</w:t>
      </w:r>
      <w:r w:rsidR="00D34511" w:rsidRPr="00D25004">
        <w:rPr>
          <w:rFonts w:ascii="Arial" w:eastAsia="Times New Roman" w:hAnsi="Arial" w:cs="Arial"/>
          <w:b/>
          <w:kern w:val="0"/>
          <w:sz w:val="22"/>
          <w:szCs w:val="22"/>
        </w:rPr>
        <w:t>,</w:t>
      </w:r>
      <w:r w:rsidR="001C0840">
        <w:rPr>
          <w:rFonts w:ascii="Arial" w:eastAsia="Times New Roman" w:hAnsi="Arial" w:cs="Arial"/>
          <w:b/>
          <w:kern w:val="0"/>
          <w:sz w:val="22"/>
          <w:szCs w:val="22"/>
        </w:rPr>
        <w:t xml:space="preserve"> </w:t>
      </w:r>
      <w:r w:rsidR="00F40DF2">
        <w:rPr>
          <w:rFonts w:ascii="Arial" w:eastAsia="Times New Roman" w:hAnsi="Arial" w:cs="Arial"/>
          <w:b/>
          <w:kern w:val="0"/>
          <w:sz w:val="22"/>
          <w:szCs w:val="22"/>
        </w:rPr>
        <w:t>Projekt budowlany</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1C0840">
        <w:rPr>
          <w:rFonts w:ascii="Arial" w:hAnsi="Arial" w:cs="Arial"/>
          <w:b/>
        </w:rPr>
        <w:t>do dnia 30.10</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F40DF2">
      <w:pPr>
        <w:pStyle w:val="Akapitzlist"/>
        <w:numPr>
          <w:ilvl w:val="0"/>
          <w:numId w:val="13"/>
        </w:numPr>
        <w:spacing w:after="0"/>
        <w:ind w:left="284" w:hanging="284"/>
        <w:rPr>
          <w:rFonts w:ascii="Arial" w:hAnsi="Arial" w:cs="Arial"/>
        </w:rPr>
      </w:pPr>
      <w:r w:rsidRPr="00282443">
        <w:rPr>
          <w:rFonts w:ascii="Arial" w:hAnsi="Arial" w:cs="Arial"/>
        </w:rPr>
        <w:lastRenderedPageBreak/>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E61E89" w:rsidRPr="00E61E89" w:rsidRDefault="00E61E89" w:rsidP="00E61E89">
      <w:pPr>
        <w:widowControl w:val="0"/>
        <w:ind w:left="709"/>
        <w:jc w:val="both"/>
        <w:rPr>
          <w:rFonts w:ascii="Arial" w:hAnsi="Arial"/>
          <w:snapToGrid w:val="0"/>
          <w:color w:val="000000"/>
          <w:sz w:val="22"/>
          <w:szCs w:val="22"/>
          <w:u w:val="single"/>
        </w:rPr>
      </w:pPr>
      <w:r w:rsidRPr="00E61E89">
        <w:rPr>
          <w:rFonts w:ascii="Arial" w:hAnsi="Arial"/>
          <w:snapToGrid w:val="0"/>
          <w:color w:val="000000"/>
          <w:sz w:val="22"/>
          <w:szCs w:val="22"/>
          <w:u w:val="single"/>
        </w:rPr>
        <w:t>Branża drogowa</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xml:space="preserve">- roboty przygotowawcze </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xml:space="preserve">- roboty ziemne </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podbudowa</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nawierzchnia</w:t>
      </w:r>
    </w:p>
    <w:p w:rsidR="00E61E89" w:rsidRPr="00E61E89" w:rsidRDefault="00E61E89" w:rsidP="00E61E89">
      <w:pPr>
        <w:widowControl w:val="0"/>
        <w:ind w:left="709"/>
        <w:jc w:val="both"/>
        <w:rPr>
          <w:rFonts w:ascii="Arial" w:hAnsi="Arial"/>
          <w:snapToGrid w:val="0"/>
          <w:color w:val="000000"/>
          <w:sz w:val="22"/>
          <w:szCs w:val="22"/>
        </w:rPr>
      </w:pPr>
      <w:r w:rsidRPr="00E61E89">
        <w:rPr>
          <w:rFonts w:ascii="Arial" w:hAnsi="Arial"/>
          <w:snapToGrid w:val="0"/>
          <w:color w:val="000000"/>
          <w:sz w:val="22"/>
          <w:szCs w:val="22"/>
        </w:rPr>
        <w:t>- krawężnik</w:t>
      </w:r>
    </w:p>
    <w:p w:rsidR="00E61E89" w:rsidRPr="00E61E89" w:rsidRDefault="00E61E89" w:rsidP="00E61E89">
      <w:pPr>
        <w:widowControl w:val="0"/>
        <w:ind w:left="426" w:firstLine="282"/>
        <w:jc w:val="both"/>
        <w:rPr>
          <w:rFonts w:ascii="Arial" w:hAnsi="Arial" w:cs="Arial"/>
          <w:sz w:val="22"/>
          <w:szCs w:val="22"/>
        </w:rPr>
      </w:pPr>
      <w:r w:rsidRPr="00E61E89">
        <w:rPr>
          <w:rFonts w:ascii="Arial" w:hAnsi="Arial" w:cs="Arial"/>
          <w:sz w:val="22"/>
          <w:szCs w:val="22"/>
        </w:rPr>
        <w:t>- kierowanie pojazdami,</w:t>
      </w:r>
    </w:p>
    <w:p w:rsidR="00E61E89" w:rsidRPr="00E61E89" w:rsidRDefault="00E61E89" w:rsidP="00E61E89">
      <w:pPr>
        <w:widowControl w:val="0"/>
        <w:ind w:left="709" w:hanging="1"/>
        <w:jc w:val="both"/>
        <w:rPr>
          <w:rFonts w:ascii="Arial" w:hAnsi="Arial" w:cs="Arial"/>
          <w:sz w:val="22"/>
          <w:szCs w:val="22"/>
        </w:rPr>
      </w:pPr>
      <w:r w:rsidRPr="00E61E89">
        <w:rPr>
          <w:rFonts w:ascii="Arial" w:hAnsi="Arial" w:cs="Arial"/>
          <w:sz w:val="22"/>
          <w:szCs w:val="22"/>
        </w:rPr>
        <w:t>- obsługa maszyn budowlanych,</w:t>
      </w:r>
    </w:p>
    <w:p w:rsidR="00E61E89" w:rsidRPr="00E61E89" w:rsidRDefault="00E61E89" w:rsidP="00E61E89">
      <w:pPr>
        <w:widowControl w:val="0"/>
        <w:ind w:left="851" w:hanging="142"/>
        <w:jc w:val="both"/>
        <w:rPr>
          <w:rFonts w:ascii="Arial" w:hAnsi="Arial" w:cs="Arial"/>
          <w:sz w:val="22"/>
          <w:szCs w:val="22"/>
        </w:rPr>
      </w:pPr>
      <w:r w:rsidRPr="00E61E89">
        <w:rPr>
          <w:rFonts w:ascii="Arial" w:hAnsi="Arial" w:cs="Arial"/>
          <w:sz w:val="22"/>
          <w:szCs w:val="22"/>
        </w:rPr>
        <w:t>- wykonanie innych czynności (prac fizycznych) związanych z wykonaniem bezpośrednio prac budowlanych objętych przedmiotem zamówienia.</w:t>
      </w:r>
    </w:p>
    <w:p w:rsidR="002637D1" w:rsidRDefault="002637D1" w:rsidP="00E61E89">
      <w:pPr>
        <w:widowControl w:val="0"/>
        <w:ind w:left="709"/>
        <w:jc w:val="both"/>
        <w:rPr>
          <w:rFonts w:ascii="Arial" w:hAnsi="Arial" w:cs="Arial"/>
          <w:sz w:val="22"/>
          <w:szCs w:val="22"/>
          <w:u w:val="single"/>
        </w:rPr>
      </w:pPr>
    </w:p>
    <w:p w:rsidR="002637D1" w:rsidRPr="002637D1" w:rsidRDefault="002637D1" w:rsidP="002637D1">
      <w:pPr>
        <w:widowControl w:val="0"/>
        <w:ind w:left="709"/>
        <w:jc w:val="both"/>
        <w:rPr>
          <w:rFonts w:ascii="Arial" w:hAnsi="Arial" w:cs="Arial"/>
          <w:sz w:val="22"/>
          <w:szCs w:val="22"/>
          <w:u w:val="single"/>
        </w:rPr>
      </w:pPr>
      <w:r w:rsidRPr="002637D1">
        <w:rPr>
          <w:rFonts w:ascii="Arial" w:hAnsi="Arial" w:cs="Arial"/>
          <w:sz w:val="22"/>
          <w:szCs w:val="22"/>
          <w:u w:val="single"/>
        </w:rPr>
        <w:t>Branża sanitarna</w:t>
      </w:r>
    </w:p>
    <w:p w:rsidR="002637D1" w:rsidRPr="002637D1" w:rsidRDefault="002637D1" w:rsidP="002637D1">
      <w:pPr>
        <w:widowControl w:val="0"/>
        <w:ind w:left="851" w:hanging="142"/>
        <w:rPr>
          <w:rFonts w:ascii="Arial" w:hAnsi="Arial"/>
          <w:snapToGrid w:val="0"/>
          <w:color w:val="000000"/>
          <w:sz w:val="22"/>
          <w:szCs w:val="22"/>
        </w:rPr>
      </w:pPr>
      <w:r w:rsidRPr="002637D1">
        <w:rPr>
          <w:rFonts w:ascii="Arial" w:hAnsi="Arial"/>
          <w:snapToGrid w:val="0"/>
          <w:color w:val="000000"/>
          <w:sz w:val="22"/>
          <w:szCs w:val="22"/>
        </w:rPr>
        <w:t xml:space="preserve"> -  roboty ziemne – kolektor   </w:t>
      </w:r>
    </w:p>
    <w:p w:rsidR="002637D1" w:rsidRPr="002637D1" w:rsidRDefault="002637D1" w:rsidP="002637D1">
      <w:pPr>
        <w:widowControl w:val="0"/>
        <w:ind w:left="851" w:hanging="142"/>
        <w:rPr>
          <w:rFonts w:ascii="Arial" w:hAnsi="Arial"/>
          <w:snapToGrid w:val="0"/>
          <w:color w:val="000000"/>
          <w:sz w:val="22"/>
          <w:szCs w:val="22"/>
        </w:rPr>
      </w:pPr>
      <w:r w:rsidRPr="002637D1">
        <w:rPr>
          <w:rFonts w:ascii="Arial" w:hAnsi="Arial"/>
          <w:snapToGrid w:val="0"/>
          <w:color w:val="000000"/>
          <w:sz w:val="22"/>
          <w:szCs w:val="22"/>
        </w:rPr>
        <w:t>-  roboty montażowe – kolektor</w:t>
      </w:r>
    </w:p>
    <w:p w:rsidR="002637D1" w:rsidRPr="002637D1" w:rsidRDefault="002637D1" w:rsidP="002637D1">
      <w:pPr>
        <w:widowControl w:val="0"/>
        <w:ind w:left="851" w:hanging="142"/>
        <w:rPr>
          <w:rFonts w:ascii="Arial" w:hAnsi="Arial"/>
          <w:snapToGrid w:val="0"/>
          <w:color w:val="000000"/>
          <w:sz w:val="22"/>
          <w:szCs w:val="22"/>
        </w:rPr>
      </w:pPr>
      <w:r w:rsidRPr="002637D1">
        <w:rPr>
          <w:rFonts w:ascii="Arial" w:hAnsi="Arial"/>
          <w:snapToGrid w:val="0"/>
          <w:color w:val="000000"/>
          <w:sz w:val="22"/>
          <w:szCs w:val="22"/>
        </w:rPr>
        <w:t xml:space="preserve">- przyłącza kanalizacji sanitarnej:  roboty przygotowawcze i ziemne, roboty montażowe – </w:t>
      </w:r>
      <w:proofErr w:type="spellStart"/>
      <w:r w:rsidRPr="002637D1">
        <w:rPr>
          <w:rFonts w:ascii="Arial" w:hAnsi="Arial"/>
          <w:snapToGrid w:val="0"/>
          <w:color w:val="000000"/>
          <w:sz w:val="22"/>
          <w:szCs w:val="22"/>
        </w:rPr>
        <w:t>przykanaliki</w:t>
      </w:r>
      <w:proofErr w:type="spellEnd"/>
      <w:r w:rsidRPr="002637D1">
        <w:rPr>
          <w:rFonts w:ascii="Arial" w:hAnsi="Arial"/>
          <w:snapToGrid w:val="0"/>
          <w:color w:val="000000"/>
          <w:sz w:val="22"/>
          <w:szCs w:val="22"/>
        </w:rPr>
        <w:t xml:space="preserve"> </w:t>
      </w:r>
    </w:p>
    <w:p w:rsidR="002637D1" w:rsidRPr="002637D1" w:rsidRDefault="002637D1" w:rsidP="002637D1">
      <w:pPr>
        <w:widowControl w:val="0"/>
        <w:ind w:left="851" w:hanging="142"/>
        <w:rPr>
          <w:rFonts w:ascii="Arial" w:hAnsi="Arial" w:cs="Arial"/>
          <w:sz w:val="22"/>
          <w:szCs w:val="22"/>
        </w:rPr>
      </w:pPr>
      <w:r w:rsidRPr="002637D1">
        <w:rPr>
          <w:rFonts w:ascii="Arial" w:hAnsi="Arial" w:cs="Arial"/>
          <w:sz w:val="22"/>
          <w:szCs w:val="22"/>
        </w:rPr>
        <w:t>- kierowanie pojazdami,</w:t>
      </w:r>
    </w:p>
    <w:p w:rsidR="002637D1" w:rsidRPr="002637D1" w:rsidRDefault="002637D1" w:rsidP="002637D1">
      <w:pPr>
        <w:widowControl w:val="0"/>
        <w:ind w:left="851" w:hanging="142"/>
        <w:rPr>
          <w:rFonts w:ascii="Arial" w:hAnsi="Arial" w:cs="Arial"/>
          <w:sz w:val="22"/>
          <w:szCs w:val="22"/>
        </w:rPr>
      </w:pPr>
      <w:r w:rsidRPr="002637D1">
        <w:rPr>
          <w:rFonts w:ascii="Arial" w:hAnsi="Arial" w:cs="Arial"/>
          <w:sz w:val="22"/>
          <w:szCs w:val="22"/>
        </w:rPr>
        <w:t>- obsługa maszyn budowlanych,</w:t>
      </w:r>
    </w:p>
    <w:p w:rsidR="002637D1" w:rsidRPr="002637D1" w:rsidRDefault="002637D1" w:rsidP="002637D1">
      <w:pPr>
        <w:widowControl w:val="0"/>
        <w:ind w:left="851" w:hanging="142"/>
        <w:rPr>
          <w:rFonts w:ascii="Arial" w:hAnsi="Arial" w:cs="Arial"/>
          <w:sz w:val="22"/>
          <w:szCs w:val="22"/>
        </w:rPr>
      </w:pPr>
      <w:r w:rsidRPr="002637D1">
        <w:rPr>
          <w:rFonts w:ascii="Arial" w:hAnsi="Arial" w:cs="Arial"/>
          <w:sz w:val="22"/>
          <w:szCs w:val="22"/>
        </w:rPr>
        <w:t>- wykonanie innych czynności (prac fizycznych) związanych z wykonaniem bezpośrednio prac budowlanych objętych przedmiotem zamówienia.</w:t>
      </w:r>
    </w:p>
    <w:p w:rsidR="002637D1" w:rsidRPr="002637D1" w:rsidRDefault="002637D1" w:rsidP="002637D1">
      <w:pPr>
        <w:pStyle w:val="Akapitzlist"/>
        <w:spacing w:after="0"/>
        <w:ind w:left="284"/>
        <w:rPr>
          <w:rFonts w:ascii="Arial" w:hAnsi="Arial" w:cs="Arial"/>
          <w:bdr w:val="none" w:sz="0" w:space="0" w:color="auto" w:frame="1"/>
          <w:shd w:val="clear" w:color="auto" w:fill="FFFFFF"/>
        </w:rPr>
      </w:pPr>
      <w:r w:rsidRPr="002637D1">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 xml:space="preserve">osób, imion i nazwisk tych osób, rodzaju umowy </w:t>
      </w:r>
      <w:r w:rsidRPr="007F2360">
        <w:rPr>
          <w:rFonts w:ascii="Arial" w:hAnsi="Arial" w:cs="Arial"/>
          <w:sz w:val="22"/>
          <w:szCs w:val="22"/>
        </w:rPr>
        <w:lastRenderedPageBreak/>
        <w:t>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D33BA" w:rsidRDefault="00AD33BA"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D33BA" w:rsidRPr="00DB0571" w:rsidRDefault="00A87CCB" w:rsidP="00AD33BA">
      <w:pPr>
        <w:ind w:left="284" w:hanging="284"/>
        <w:jc w:val="both"/>
        <w:rPr>
          <w:rFonts w:ascii="Arial" w:hAnsi="Arial" w:cs="Arial"/>
          <w:sz w:val="22"/>
          <w:szCs w:val="22"/>
        </w:rPr>
      </w:pPr>
      <w:r w:rsidRPr="00DB0571">
        <w:rPr>
          <w:rFonts w:ascii="Arial" w:hAnsi="Arial" w:cs="Arial"/>
          <w:sz w:val="22"/>
          <w:szCs w:val="22"/>
        </w:rPr>
        <w:t xml:space="preserve">1. </w:t>
      </w:r>
      <w:r w:rsidR="00AD33BA" w:rsidRPr="00DB0571">
        <w:rPr>
          <w:rFonts w:ascii="Arial" w:hAnsi="Arial" w:cs="Arial"/>
          <w:sz w:val="22"/>
          <w:szCs w:val="22"/>
        </w:rPr>
        <w:t xml:space="preserve">Wykonawca zobowiązuje się wykonać przedmiot umowy zgodnie </w:t>
      </w:r>
      <w:r w:rsidR="00AD33BA">
        <w:rPr>
          <w:rFonts w:ascii="Arial" w:hAnsi="Arial" w:cs="Arial"/>
          <w:sz w:val="22"/>
          <w:szCs w:val="22"/>
        </w:rPr>
        <w:t xml:space="preserve">ze </w:t>
      </w:r>
      <w:r w:rsidR="00AD33BA" w:rsidRPr="001C0840">
        <w:rPr>
          <w:rFonts w:ascii="Arial" w:hAnsi="Arial" w:cs="Arial"/>
          <w:sz w:val="22"/>
          <w:szCs w:val="22"/>
        </w:rPr>
        <w:t>Specyfikacj</w:t>
      </w:r>
      <w:r w:rsidR="00AD33BA">
        <w:rPr>
          <w:rFonts w:ascii="Arial" w:hAnsi="Arial" w:cs="Arial"/>
          <w:sz w:val="22"/>
          <w:szCs w:val="22"/>
        </w:rPr>
        <w:t>ą techniczną</w:t>
      </w:r>
      <w:r w:rsidR="00AD33BA" w:rsidRPr="001C0840">
        <w:rPr>
          <w:rFonts w:ascii="Arial" w:hAnsi="Arial" w:cs="Arial"/>
          <w:sz w:val="22"/>
          <w:szCs w:val="22"/>
        </w:rPr>
        <w:t xml:space="preserve">, , </w:t>
      </w:r>
      <w:r w:rsidR="00AD33BA">
        <w:rPr>
          <w:rFonts w:ascii="Arial" w:hAnsi="Arial" w:cs="Arial"/>
          <w:sz w:val="22"/>
          <w:szCs w:val="22"/>
        </w:rPr>
        <w:t xml:space="preserve">Projektem budowlanym, </w:t>
      </w:r>
      <w:r w:rsidR="00AD33BA" w:rsidRPr="001C0840">
        <w:rPr>
          <w:rFonts w:ascii="Arial" w:hAnsi="Arial" w:cs="Arial"/>
          <w:sz w:val="22"/>
          <w:szCs w:val="22"/>
        </w:rPr>
        <w:t>Przedmiar</w:t>
      </w:r>
      <w:r w:rsidR="00AD33BA">
        <w:rPr>
          <w:rFonts w:ascii="Arial" w:hAnsi="Arial" w:cs="Arial"/>
          <w:sz w:val="22"/>
          <w:szCs w:val="22"/>
        </w:rPr>
        <w:t>em</w:t>
      </w:r>
      <w:r w:rsidR="00AD33BA" w:rsidRPr="001C0840">
        <w:rPr>
          <w:rFonts w:ascii="Arial" w:hAnsi="Arial" w:cs="Arial"/>
          <w:sz w:val="22"/>
          <w:szCs w:val="22"/>
        </w:rPr>
        <w:t xml:space="preserve"> robót, </w:t>
      </w:r>
      <w:r w:rsidR="00AD33BA" w:rsidRPr="00DB0571">
        <w:rPr>
          <w:rFonts w:ascii="Arial" w:hAnsi="Arial" w:cs="Arial"/>
          <w:sz w:val="22"/>
          <w:szCs w:val="22"/>
        </w:rPr>
        <w:t>obowiązującymi przepisami</w:t>
      </w:r>
      <w:r w:rsidR="00AD33BA">
        <w:rPr>
          <w:rFonts w:ascii="Arial" w:hAnsi="Arial" w:cs="Arial"/>
          <w:sz w:val="22"/>
          <w:szCs w:val="22"/>
        </w:rPr>
        <w:t>, obowiązującymi normami</w:t>
      </w:r>
      <w:r w:rsidR="00AD33BA" w:rsidRPr="00DB0571">
        <w:rPr>
          <w:rFonts w:ascii="Arial" w:hAnsi="Arial" w:cs="Arial"/>
          <w:sz w:val="22"/>
          <w:szCs w:val="22"/>
        </w:rPr>
        <w:t xml:space="preserve"> </w:t>
      </w:r>
      <w:r w:rsidR="00AD33BA">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 xml:space="preserve">za zgodność z oryginałem kopii zawartej umowy o podwykonawstwo, której przedmiotem są roboty budowlane i jej zmian w terminie 7 dni od dnia zawarcia umowy lub dokonania </w:t>
      </w:r>
      <w:r w:rsidRPr="00993DFF">
        <w:rPr>
          <w:rFonts w:ascii="Arial" w:hAnsi="Arial" w:cs="Arial"/>
          <w:sz w:val="22"/>
          <w:szCs w:val="22"/>
        </w:rPr>
        <w:lastRenderedPageBreak/>
        <w:t>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 xml:space="preserve">.Jeżeli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w:t>
      </w:r>
      <w:r w:rsidRPr="00993DFF">
        <w:rPr>
          <w:rFonts w:ascii="Arial" w:hAnsi="Arial" w:cs="Arial"/>
          <w:sz w:val="22"/>
          <w:szCs w:val="22"/>
        </w:rPr>
        <w:lastRenderedPageBreak/>
        <w:t>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lastRenderedPageBreak/>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331C65">
        <w:rPr>
          <w:rFonts w:ascii="Arial" w:hAnsi="Arial" w:cs="Arial"/>
          <w:sz w:val="22"/>
          <w:szCs w:val="22"/>
        </w:rPr>
        <w:t xml:space="preserve">jektu jej zmiany - w wysokości </w:t>
      </w:r>
      <w:r w:rsidR="00F40DF2">
        <w:rPr>
          <w:rFonts w:ascii="Arial" w:hAnsi="Arial" w:cs="Arial"/>
          <w:sz w:val="22"/>
          <w:szCs w:val="22"/>
        </w:rPr>
        <w:t>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F40DF2">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F40DF2">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 xml:space="preserve">4)  w  zakresie dotyczącym zmiany wynagrodzenia w przypadku ustawowej zmiany </w:t>
      </w:r>
      <w:r w:rsidRPr="007B2CAA">
        <w:rPr>
          <w:rFonts w:ascii="Arial" w:hAnsi="Arial"/>
          <w:color w:val="000000"/>
          <w:sz w:val="22"/>
          <w:szCs w:val="22"/>
        </w:rPr>
        <w:lastRenderedPageBreak/>
        <w:t>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budowlany</w:t>
      </w:r>
      <w:r w:rsidRPr="001C0840">
        <w:rPr>
          <w:rFonts w:ascii="Arial" w:hAnsi="Arial" w:cs="Arial"/>
          <w:sz w:val="22"/>
          <w:szCs w:val="22"/>
        </w:rPr>
        <w:t xml:space="preserve"> </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5337E8">
      <w:pPr>
        <w:pStyle w:val="Default"/>
        <w:jc w:val="both"/>
        <w:rPr>
          <w:b/>
          <w:bCs/>
        </w:rPr>
      </w:pPr>
      <w:r w:rsidRPr="00162344">
        <w:rPr>
          <w:b/>
          <w:bCs/>
        </w:rPr>
        <w:t>„</w:t>
      </w:r>
      <w:r w:rsidR="00E61E89" w:rsidRPr="00E61E89">
        <w:rPr>
          <w:b/>
          <w:sz w:val="22"/>
          <w:szCs w:val="22"/>
        </w:rPr>
        <w:t>Przebudowa ulic Chopina i Szymanowskiego w Żurominie wraz z infrastrukturą</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A1" w:rsidRDefault="00C368A1" w:rsidP="0054444A">
      <w:r>
        <w:separator/>
      </w:r>
    </w:p>
  </w:endnote>
  <w:endnote w:type="continuationSeparator" w:id="0">
    <w:p w:rsidR="00C368A1" w:rsidRDefault="00C368A1"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C17A4">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C368A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C17A4">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6454BC">
      <w:rPr>
        <w:rStyle w:val="Numerstrony"/>
        <w:noProof/>
      </w:rPr>
      <w:t>2</w:t>
    </w:r>
    <w:r>
      <w:rPr>
        <w:rStyle w:val="Numerstrony"/>
      </w:rPr>
      <w:fldChar w:fldCharType="end"/>
    </w:r>
  </w:p>
  <w:p w:rsidR="00AC3E38" w:rsidRDefault="00C368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A1" w:rsidRDefault="00C368A1" w:rsidP="0054444A">
      <w:r>
        <w:separator/>
      </w:r>
    </w:p>
  </w:footnote>
  <w:footnote w:type="continuationSeparator" w:id="0">
    <w:p w:rsidR="00C368A1" w:rsidRDefault="00C368A1"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C17A4">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C368A1">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3D26B6" w:rsidRPr="003D26B6">
      <w:rPr>
        <w:bCs w:val="0"/>
        <w:i/>
        <w:iCs/>
        <w:sz w:val="24"/>
        <w:szCs w:val="24"/>
      </w:rPr>
      <w:t>Załącznik nr 1</w:t>
    </w:r>
    <w:r w:rsidR="006454BC">
      <w:rPr>
        <w:bCs w:val="0"/>
        <w:i/>
        <w:iCs/>
        <w:sz w:val="24"/>
        <w:szCs w:val="24"/>
      </w:rPr>
      <w:t>0</w:t>
    </w:r>
    <w:r w:rsidR="00E61E89">
      <w:rPr>
        <w:bCs w:val="0"/>
        <w:i/>
        <w:iCs/>
        <w:sz w:val="24"/>
        <w:szCs w:val="24"/>
      </w:rPr>
      <w:t>b</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C368A1">
    <w:pPr>
      <w:pStyle w:val="Nagwek"/>
    </w:pPr>
  </w:p>
  <w:p w:rsidR="00F129A9" w:rsidRDefault="00C368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71221"/>
    <w:rsid w:val="000B3642"/>
    <w:rsid w:val="000B5DBE"/>
    <w:rsid w:val="000C17A4"/>
    <w:rsid w:val="000C2F0F"/>
    <w:rsid w:val="000D01E3"/>
    <w:rsid w:val="000D45A1"/>
    <w:rsid w:val="000E3479"/>
    <w:rsid w:val="000F7401"/>
    <w:rsid w:val="00115FB1"/>
    <w:rsid w:val="00124451"/>
    <w:rsid w:val="00131C1C"/>
    <w:rsid w:val="00133A4C"/>
    <w:rsid w:val="001732B9"/>
    <w:rsid w:val="001A2517"/>
    <w:rsid w:val="001C022C"/>
    <w:rsid w:val="001C0840"/>
    <w:rsid w:val="001C5171"/>
    <w:rsid w:val="001D2A68"/>
    <w:rsid w:val="001F4390"/>
    <w:rsid w:val="00201B4E"/>
    <w:rsid w:val="00216E24"/>
    <w:rsid w:val="002374AD"/>
    <w:rsid w:val="0025544E"/>
    <w:rsid w:val="00260BAB"/>
    <w:rsid w:val="002637D1"/>
    <w:rsid w:val="0027559F"/>
    <w:rsid w:val="002776EF"/>
    <w:rsid w:val="00282443"/>
    <w:rsid w:val="00286511"/>
    <w:rsid w:val="00291421"/>
    <w:rsid w:val="00292949"/>
    <w:rsid w:val="002D1406"/>
    <w:rsid w:val="002D68AA"/>
    <w:rsid w:val="002E5295"/>
    <w:rsid w:val="003058B1"/>
    <w:rsid w:val="00331C65"/>
    <w:rsid w:val="00340BF5"/>
    <w:rsid w:val="00364E83"/>
    <w:rsid w:val="0039055D"/>
    <w:rsid w:val="00391E8B"/>
    <w:rsid w:val="003D04DE"/>
    <w:rsid w:val="003D243B"/>
    <w:rsid w:val="003D26B6"/>
    <w:rsid w:val="003D76D0"/>
    <w:rsid w:val="003F2A85"/>
    <w:rsid w:val="004437ED"/>
    <w:rsid w:val="00495C34"/>
    <w:rsid w:val="004A05C9"/>
    <w:rsid w:val="004A6670"/>
    <w:rsid w:val="004B2A7D"/>
    <w:rsid w:val="004E37C5"/>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569E"/>
    <w:rsid w:val="005E7D31"/>
    <w:rsid w:val="005F148B"/>
    <w:rsid w:val="0061054E"/>
    <w:rsid w:val="00621000"/>
    <w:rsid w:val="00632BCF"/>
    <w:rsid w:val="006454BC"/>
    <w:rsid w:val="006D50C4"/>
    <w:rsid w:val="00727ECC"/>
    <w:rsid w:val="00740A35"/>
    <w:rsid w:val="00782715"/>
    <w:rsid w:val="0078310D"/>
    <w:rsid w:val="00784098"/>
    <w:rsid w:val="007B2CAA"/>
    <w:rsid w:val="007C4F18"/>
    <w:rsid w:val="007E2409"/>
    <w:rsid w:val="008053D4"/>
    <w:rsid w:val="00805E09"/>
    <w:rsid w:val="008146FE"/>
    <w:rsid w:val="00851A95"/>
    <w:rsid w:val="00851D3A"/>
    <w:rsid w:val="0085437D"/>
    <w:rsid w:val="008D4C68"/>
    <w:rsid w:val="009137C2"/>
    <w:rsid w:val="00985589"/>
    <w:rsid w:val="00993DFF"/>
    <w:rsid w:val="0099444F"/>
    <w:rsid w:val="0099745C"/>
    <w:rsid w:val="009F440B"/>
    <w:rsid w:val="00A43CD7"/>
    <w:rsid w:val="00A65C73"/>
    <w:rsid w:val="00A87CCB"/>
    <w:rsid w:val="00A87EAD"/>
    <w:rsid w:val="00A92A94"/>
    <w:rsid w:val="00AA3155"/>
    <w:rsid w:val="00AC61DD"/>
    <w:rsid w:val="00AD33BA"/>
    <w:rsid w:val="00AD7C1C"/>
    <w:rsid w:val="00AE403D"/>
    <w:rsid w:val="00B04220"/>
    <w:rsid w:val="00B14620"/>
    <w:rsid w:val="00B267B3"/>
    <w:rsid w:val="00B852E3"/>
    <w:rsid w:val="00BC6725"/>
    <w:rsid w:val="00BE6224"/>
    <w:rsid w:val="00C017DB"/>
    <w:rsid w:val="00C051DE"/>
    <w:rsid w:val="00C136E6"/>
    <w:rsid w:val="00C368A1"/>
    <w:rsid w:val="00C71294"/>
    <w:rsid w:val="00C84230"/>
    <w:rsid w:val="00CB2D5F"/>
    <w:rsid w:val="00CB7E55"/>
    <w:rsid w:val="00CE3D48"/>
    <w:rsid w:val="00CE5C4E"/>
    <w:rsid w:val="00CF0D56"/>
    <w:rsid w:val="00D14112"/>
    <w:rsid w:val="00D23C9E"/>
    <w:rsid w:val="00D242EA"/>
    <w:rsid w:val="00D25004"/>
    <w:rsid w:val="00D34511"/>
    <w:rsid w:val="00D43DEB"/>
    <w:rsid w:val="00D5746C"/>
    <w:rsid w:val="00D9755E"/>
    <w:rsid w:val="00DD12EE"/>
    <w:rsid w:val="00DD435D"/>
    <w:rsid w:val="00E61E89"/>
    <w:rsid w:val="00E67298"/>
    <w:rsid w:val="00E75AA6"/>
    <w:rsid w:val="00E75CA2"/>
    <w:rsid w:val="00E806CF"/>
    <w:rsid w:val="00EA3511"/>
    <w:rsid w:val="00ED4C07"/>
    <w:rsid w:val="00EE787E"/>
    <w:rsid w:val="00EF58B3"/>
    <w:rsid w:val="00F40DF2"/>
    <w:rsid w:val="00F74DD5"/>
    <w:rsid w:val="00F77B21"/>
    <w:rsid w:val="00F77F8B"/>
    <w:rsid w:val="00F808CF"/>
    <w:rsid w:val="00F81F37"/>
    <w:rsid w:val="00F903E8"/>
    <w:rsid w:val="00FC3F12"/>
    <w:rsid w:val="00FD167C"/>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4960</Words>
  <Characters>29760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68</cp:revision>
  <cp:lastPrinted>2017-08-04T11:18:00Z</cp:lastPrinted>
  <dcterms:created xsi:type="dcterms:W3CDTF">2017-02-08T13:30:00Z</dcterms:created>
  <dcterms:modified xsi:type="dcterms:W3CDTF">2017-08-04T11:18:00Z</dcterms:modified>
</cp:coreProperties>
</file>