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60" w:rsidRPr="00C123CF" w:rsidRDefault="00115260" w:rsidP="00115260">
      <w:pPr>
        <w:pStyle w:val="Default"/>
        <w:ind w:left="5664" w:firstLine="708"/>
        <w:rPr>
          <w:b/>
          <w:bCs/>
          <w:color w:val="auto"/>
          <w:sz w:val="22"/>
          <w:szCs w:val="22"/>
        </w:rPr>
      </w:pPr>
      <w:r w:rsidRPr="00C123CF">
        <w:rPr>
          <w:b/>
          <w:bCs/>
          <w:color w:val="auto"/>
          <w:sz w:val="22"/>
          <w:szCs w:val="22"/>
        </w:rPr>
        <w:t xml:space="preserve">ZAŁĄCZNIK nr 8 do SIWZ </w:t>
      </w:r>
    </w:p>
    <w:p w:rsidR="00115260" w:rsidRPr="00C123CF" w:rsidRDefault="00115260" w:rsidP="00115260">
      <w:pPr>
        <w:ind w:left="5664" w:firstLine="708"/>
        <w:jc w:val="center"/>
        <w:rPr>
          <w:rFonts w:ascii="Arial" w:eastAsia="Calibri" w:hAnsi="Arial" w:cs="Arial"/>
          <w:b/>
          <w:bCs/>
          <w:lang w:eastAsia="en-US"/>
        </w:rPr>
      </w:pPr>
      <w:r w:rsidRPr="00C123CF">
        <w:rPr>
          <w:rFonts w:ascii="Arial" w:eastAsia="Calibri" w:hAnsi="Arial" w:cs="Arial"/>
          <w:b/>
          <w:bCs/>
          <w:sz w:val="22"/>
          <w:szCs w:val="22"/>
          <w:lang w:eastAsia="en-US"/>
        </w:rPr>
        <w:t>WZÓR UMOWY</w:t>
      </w:r>
    </w:p>
    <w:p w:rsidR="00601FC1" w:rsidRDefault="00601FC1" w:rsidP="00A87CCB">
      <w:pPr>
        <w:jc w:val="center"/>
        <w:rPr>
          <w:rFonts w:ascii="Arial" w:hAnsi="Arial" w:cs="Arial"/>
          <w:b/>
          <w:sz w:val="24"/>
          <w:szCs w:val="24"/>
        </w:rPr>
      </w:pPr>
    </w:p>
    <w:p w:rsidR="00A87CCB" w:rsidRPr="00C123CF" w:rsidRDefault="00A87CCB" w:rsidP="00A87CCB">
      <w:pPr>
        <w:jc w:val="center"/>
        <w:rPr>
          <w:rFonts w:ascii="Arial" w:hAnsi="Arial" w:cs="Arial"/>
          <w:b/>
          <w:sz w:val="24"/>
          <w:szCs w:val="24"/>
        </w:rPr>
      </w:pPr>
      <w:r w:rsidRPr="00C123CF">
        <w:rPr>
          <w:rFonts w:ascii="Arial" w:hAnsi="Arial" w:cs="Arial"/>
          <w:b/>
          <w:sz w:val="24"/>
          <w:szCs w:val="24"/>
        </w:rPr>
        <w:t xml:space="preserve">UMOWA  O  ROBOTY  BUDOWLANE </w:t>
      </w:r>
      <w:r w:rsidRPr="00C123CF">
        <w:rPr>
          <w:rFonts w:ascii="Arial" w:hAnsi="Arial" w:cs="Arial"/>
          <w:b/>
          <w:sz w:val="24"/>
          <w:szCs w:val="24"/>
        </w:rPr>
        <w:br/>
        <w:t>Nr ..........</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t xml:space="preserve"> </w:t>
      </w:r>
    </w:p>
    <w:p w:rsidR="00A87CCB" w:rsidRPr="00C123CF" w:rsidRDefault="00A87CCB" w:rsidP="00A87CCB">
      <w:pPr>
        <w:ind w:firstLine="708"/>
        <w:jc w:val="both"/>
        <w:rPr>
          <w:rFonts w:ascii="Arial" w:hAnsi="Arial" w:cs="Arial"/>
          <w:sz w:val="22"/>
          <w:szCs w:val="22"/>
        </w:rPr>
      </w:pPr>
      <w:r w:rsidRPr="00C123CF">
        <w:rPr>
          <w:rFonts w:ascii="Arial" w:hAnsi="Arial" w:cs="Arial"/>
          <w:sz w:val="22"/>
          <w:szCs w:val="22"/>
        </w:rPr>
        <w:t xml:space="preserve">W dniu </w:t>
      </w:r>
      <w:r w:rsidRPr="00C123CF">
        <w:rPr>
          <w:rFonts w:ascii="Arial" w:hAnsi="Arial" w:cs="Arial"/>
          <w:b/>
          <w:sz w:val="22"/>
          <w:szCs w:val="22"/>
        </w:rPr>
        <w:t xml:space="preserve">........... </w:t>
      </w:r>
      <w:r w:rsidRPr="00C123CF">
        <w:rPr>
          <w:rFonts w:ascii="Arial" w:hAnsi="Arial" w:cs="Arial"/>
          <w:sz w:val="22"/>
          <w:szCs w:val="22"/>
        </w:rPr>
        <w:t xml:space="preserve">w Żurominie pomiędzy: </w:t>
      </w:r>
      <w:r w:rsidRPr="00C123CF">
        <w:rPr>
          <w:rFonts w:ascii="Arial" w:hAnsi="Arial" w:cs="Arial"/>
          <w:b/>
          <w:sz w:val="22"/>
          <w:szCs w:val="22"/>
        </w:rPr>
        <w:t>Gminą i Miastem Żuromin</w:t>
      </w:r>
      <w:r w:rsidRPr="00C123CF">
        <w:rPr>
          <w:rFonts w:ascii="Arial" w:hAnsi="Arial" w:cs="Arial"/>
          <w:sz w:val="22"/>
          <w:szCs w:val="22"/>
        </w:rPr>
        <w:t xml:space="preserve">                                </w:t>
      </w:r>
      <w:r w:rsidRPr="00C123CF">
        <w:rPr>
          <w:rFonts w:ascii="Arial" w:hAnsi="Arial" w:cs="Arial"/>
          <w:b/>
          <w:sz w:val="22"/>
          <w:szCs w:val="22"/>
        </w:rPr>
        <w:t xml:space="preserve">Pl. Józefa Piłsudskiego 3, 09-300 Żuromin, NIP 5110270269, </w:t>
      </w:r>
      <w:r w:rsidRPr="00C123CF">
        <w:rPr>
          <w:rFonts w:ascii="Arial" w:hAnsi="Arial" w:cs="Arial"/>
          <w:sz w:val="22"/>
          <w:szCs w:val="22"/>
        </w:rPr>
        <w:t>zwanym dalej w tekście „Zamawiającym”, reprezentowanym przez:</w:t>
      </w:r>
    </w:p>
    <w:p w:rsidR="00A87CCB" w:rsidRPr="00C123CF" w:rsidRDefault="00A87CCB" w:rsidP="00A87CCB">
      <w:pPr>
        <w:jc w:val="both"/>
        <w:rPr>
          <w:rFonts w:ascii="Arial" w:hAnsi="Arial" w:cs="Arial"/>
          <w:b/>
          <w:sz w:val="22"/>
          <w:szCs w:val="22"/>
        </w:rPr>
      </w:pPr>
      <w:r w:rsidRPr="00C123CF">
        <w:rPr>
          <w:rFonts w:ascii="Arial" w:hAnsi="Arial" w:cs="Arial"/>
          <w:b/>
          <w:sz w:val="22"/>
          <w:szCs w:val="22"/>
        </w:rPr>
        <w:t>Burmistrza Gminy i Miasta Żuromin – Anetę Goliat</w:t>
      </w:r>
    </w:p>
    <w:p w:rsidR="00A87CCB" w:rsidRPr="00C123CF" w:rsidRDefault="00A87CCB" w:rsidP="00A87CCB">
      <w:pPr>
        <w:jc w:val="both"/>
        <w:rPr>
          <w:rFonts w:ascii="Arial" w:hAnsi="Arial" w:cs="Arial"/>
          <w:b/>
          <w:sz w:val="22"/>
          <w:szCs w:val="22"/>
        </w:rPr>
      </w:pPr>
      <w:r w:rsidRPr="00C123CF">
        <w:rPr>
          <w:rFonts w:ascii="Arial" w:hAnsi="Arial" w:cs="Arial"/>
          <w:b/>
          <w:sz w:val="22"/>
          <w:szCs w:val="22"/>
        </w:rPr>
        <w:t>przy kontrasygnacie Skarbnika Gminy i Miasta Żuromin – Grażyny Sikut</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a </w:t>
      </w:r>
      <w:r w:rsidRPr="00C123CF">
        <w:rPr>
          <w:rFonts w:ascii="Arial" w:hAnsi="Arial" w:cs="Arial"/>
          <w:b/>
          <w:sz w:val="22"/>
          <w:szCs w:val="22"/>
        </w:rPr>
        <w:t xml:space="preserve">.................................................................................................................... </w:t>
      </w:r>
      <w:r w:rsidRPr="00C123CF">
        <w:rPr>
          <w:rFonts w:ascii="Arial" w:hAnsi="Arial" w:cs="Arial"/>
          <w:sz w:val="22"/>
          <w:szCs w:val="22"/>
        </w:rPr>
        <w:t>zwanym dalej „Wykonawcą” reprezentowanym przez:</w:t>
      </w:r>
    </w:p>
    <w:p w:rsidR="00A87CCB" w:rsidRPr="00C123CF" w:rsidRDefault="00A87CCB" w:rsidP="00A87CCB">
      <w:pPr>
        <w:numPr>
          <w:ilvl w:val="0"/>
          <w:numId w:val="2"/>
        </w:numPr>
        <w:rPr>
          <w:rFonts w:ascii="Arial" w:hAnsi="Arial" w:cs="Arial"/>
          <w:b/>
          <w:sz w:val="22"/>
          <w:szCs w:val="22"/>
        </w:rPr>
      </w:pPr>
      <w:r w:rsidRPr="00C123CF">
        <w:rPr>
          <w:rFonts w:ascii="Arial" w:hAnsi="Arial" w:cs="Arial"/>
          <w:b/>
          <w:sz w:val="22"/>
          <w:szCs w:val="22"/>
        </w:rPr>
        <w:t>..................................</w:t>
      </w:r>
    </w:p>
    <w:p w:rsidR="00A87CCB" w:rsidRPr="00C123CF" w:rsidRDefault="00A87CCB" w:rsidP="00A87CCB">
      <w:pPr>
        <w:numPr>
          <w:ilvl w:val="0"/>
          <w:numId w:val="2"/>
        </w:numPr>
        <w:rPr>
          <w:rFonts w:ascii="Arial" w:hAnsi="Arial" w:cs="Arial"/>
          <w:b/>
          <w:sz w:val="22"/>
          <w:szCs w:val="22"/>
        </w:rPr>
      </w:pPr>
      <w:r w:rsidRPr="00C123CF">
        <w:rPr>
          <w:rFonts w:ascii="Arial" w:hAnsi="Arial" w:cs="Arial"/>
          <w:b/>
          <w:sz w:val="22"/>
          <w:szCs w:val="22"/>
        </w:rPr>
        <w:t>………………………</w:t>
      </w:r>
    </w:p>
    <w:p w:rsidR="00A87CCB" w:rsidRPr="00C123CF" w:rsidRDefault="00A87CCB" w:rsidP="00A87CCB">
      <w:pPr>
        <w:rPr>
          <w:rFonts w:ascii="Arial" w:hAnsi="Arial" w:cs="Arial"/>
          <w:sz w:val="22"/>
          <w:szCs w:val="22"/>
        </w:rPr>
      </w:pPr>
      <w:r w:rsidRPr="00C123CF">
        <w:rPr>
          <w:rFonts w:ascii="Arial" w:hAnsi="Arial" w:cs="Arial"/>
          <w:sz w:val="22"/>
          <w:szCs w:val="22"/>
        </w:rPr>
        <w:t>na podstawie dokonanego przez Zamawiającego wyboru oferty Wykonawcy w przetargu nieograniczonym z  dnia ........ r. została zawarta umowa o następującej treści:</w:t>
      </w:r>
    </w:p>
    <w:p w:rsidR="00A87CCB" w:rsidRPr="00C123CF"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p>
    <w:p w:rsidR="00601FC1" w:rsidRPr="00C123CF" w:rsidRDefault="00601FC1" w:rsidP="00A87CCB">
      <w:pPr>
        <w:jc w:val="center"/>
        <w:rPr>
          <w:rFonts w:ascii="Arial" w:hAnsi="Arial" w:cs="Arial"/>
          <w:b/>
          <w:sz w:val="22"/>
          <w:szCs w:val="22"/>
        </w:rPr>
      </w:pPr>
    </w:p>
    <w:p w:rsidR="00D13F5A" w:rsidRPr="00C123CF" w:rsidRDefault="00A87CCB" w:rsidP="00D13F5A">
      <w:pPr>
        <w:ind w:left="284" w:hanging="284"/>
        <w:jc w:val="both"/>
        <w:rPr>
          <w:rFonts w:ascii="Arial" w:hAnsi="Arial" w:cs="Arial"/>
          <w:sz w:val="22"/>
          <w:szCs w:val="22"/>
        </w:rPr>
      </w:pPr>
      <w:r w:rsidRPr="00C123CF">
        <w:rPr>
          <w:rFonts w:ascii="Arial" w:hAnsi="Arial" w:cs="Arial"/>
          <w:sz w:val="22"/>
          <w:szCs w:val="22"/>
        </w:rPr>
        <w:t xml:space="preserve">1. Zamawiający </w:t>
      </w:r>
      <w:r w:rsidR="00D13F5A" w:rsidRPr="00C123CF">
        <w:rPr>
          <w:rFonts w:ascii="Arial" w:hAnsi="Arial" w:cs="Arial"/>
          <w:sz w:val="22"/>
          <w:szCs w:val="22"/>
        </w:rPr>
        <w:t xml:space="preserve">powierza a Wykonawca zobowiązuje się do wykonania zadania  inwestycyjnego pod nazwą: </w:t>
      </w:r>
      <w:r w:rsidR="00D13F5A" w:rsidRPr="00C123CF">
        <w:rPr>
          <w:rFonts w:ascii="Arial" w:hAnsi="Arial" w:cs="Arial"/>
          <w:b/>
          <w:sz w:val="22"/>
          <w:szCs w:val="22"/>
        </w:rPr>
        <w:t>,,Termomodernizacja budynku Zespołu Szkół Nr 1 w Żurominie’’ w systemie zaprojektuj i wybuduj,</w:t>
      </w:r>
      <w:r w:rsidR="00D13F5A" w:rsidRPr="00C123CF">
        <w:rPr>
          <w:rFonts w:ascii="Arial" w:hAnsi="Arial" w:cs="Arial"/>
          <w:sz w:val="22"/>
          <w:szCs w:val="22"/>
        </w:rPr>
        <w:t xml:space="preserve"> współfinansowanego ze środków Europejskiego Funduszu Rozwoju Regionalnego w Ramach Regionalnego Programu Operacyjnego Województwa Mazowieckiego na lata 2014-2020, Priorytetu IV – Przejście na gospodarkę niskoemisyjną, Działanie 4.2 – Efektywność energetyczna.</w:t>
      </w:r>
    </w:p>
    <w:p w:rsidR="00F87127" w:rsidRDefault="00A87CCB" w:rsidP="00F87127">
      <w:pPr>
        <w:pStyle w:val="Tekstpodstawowy31"/>
        <w:ind w:left="284" w:hanging="284"/>
        <w:jc w:val="both"/>
        <w:rPr>
          <w:rFonts w:ascii="Arial" w:hAnsi="Arial" w:cs="Arial"/>
          <w:sz w:val="22"/>
          <w:szCs w:val="22"/>
        </w:rPr>
      </w:pPr>
      <w:r w:rsidRPr="00C123CF">
        <w:rPr>
          <w:rFonts w:ascii="Arial" w:eastAsia="Times New Roman" w:hAnsi="Arial" w:cs="Arial"/>
          <w:kern w:val="0"/>
          <w:sz w:val="22"/>
          <w:szCs w:val="22"/>
        </w:rPr>
        <w:t xml:space="preserve">2. </w:t>
      </w:r>
      <w:r w:rsidR="00D13F5A" w:rsidRPr="00C123CF">
        <w:rPr>
          <w:rFonts w:ascii="Arial" w:hAnsi="Arial" w:cs="Arial"/>
          <w:sz w:val="22"/>
          <w:szCs w:val="22"/>
        </w:rPr>
        <w:t xml:space="preserve">Przedmiotem zamówienia jest zaprojektowanie i wykonanie robót budowlanych polegających na  termomodernizacji budynku Zespołu Szkół nr 1 w Żurominie zgodnie z programem funkcjonalno użytkowym (Załącznik nr 1 do SIWZ), audytem energetycznym (Załącznik nr 2 do SIWZ) oraz </w:t>
      </w:r>
      <w:r w:rsidR="00F87127">
        <w:rPr>
          <w:rFonts w:ascii="Arial" w:hAnsi="Arial"/>
          <w:color w:val="000000"/>
        </w:rPr>
        <w:t>Wykazem robót i dokumentacji (Załącznik nr 3a do SIWZ,</w:t>
      </w:r>
      <w:r w:rsidR="00F87127" w:rsidRPr="00D10EC3">
        <w:rPr>
          <w:rFonts w:ascii="Arial" w:hAnsi="Arial"/>
          <w:color w:val="000000"/>
        </w:rPr>
        <w:t xml:space="preserve"> </w:t>
      </w:r>
      <w:r w:rsidR="00F87127">
        <w:rPr>
          <w:rFonts w:ascii="Arial" w:hAnsi="Arial"/>
          <w:color w:val="000000"/>
        </w:rPr>
        <w:t>Załącznik nr 3b do SIWZ).</w:t>
      </w:r>
    </w:p>
    <w:p w:rsidR="00D13F5A" w:rsidRPr="00C123CF" w:rsidRDefault="00D13F5A" w:rsidP="00D13F5A">
      <w:pPr>
        <w:pStyle w:val="Tekstpodstawowy31"/>
        <w:ind w:left="284" w:hanging="284"/>
        <w:jc w:val="both"/>
        <w:rPr>
          <w:rFonts w:ascii="Arial" w:hAnsi="Arial" w:cs="Arial"/>
          <w:sz w:val="22"/>
          <w:szCs w:val="22"/>
        </w:rPr>
      </w:pPr>
      <w:r w:rsidRPr="00C123CF">
        <w:rPr>
          <w:rFonts w:ascii="Arial" w:hAnsi="Arial" w:cs="Arial"/>
          <w:sz w:val="22"/>
          <w:szCs w:val="22"/>
        </w:rPr>
        <w:t>3. Zakres zamówienia obejmuje:</w:t>
      </w:r>
    </w:p>
    <w:p w:rsidR="00872A37" w:rsidRPr="00872A37" w:rsidRDefault="00D13F5A" w:rsidP="00872A37">
      <w:pPr>
        <w:pStyle w:val="Akapitzlist"/>
        <w:widowControl w:val="0"/>
        <w:numPr>
          <w:ilvl w:val="0"/>
          <w:numId w:val="13"/>
        </w:numPr>
        <w:suppressAutoHyphens/>
        <w:spacing w:after="0"/>
        <w:contextualSpacing w:val="0"/>
        <w:rPr>
          <w:rFonts w:ascii="Arial" w:eastAsia="Lucida Sans Unicode" w:hAnsi="Arial" w:cs="Arial"/>
          <w:kern w:val="1"/>
          <w:lang w:eastAsia="pl-PL"/>
        </w:rPr>
      </w:pPr>
      <w:r w:rsidRPr="00872A37">
        <w:rPr>
          <w:rFonts w:ascii="Arial" w:eastAsia="Lucida Sans Unicode" w:hAnsi="Arial" w:cs="Arial"/>
          <w:kern w:val="1"/>
          <w:lang w:eastAsia="pl-PL"/>
        </w:rPr>
        <w:t xml:space="preserve">Wykonanie dokumentacji projektowej </w:t>
      </w:r>
      <w:r w:rsidR="00A65BDF" w:rsidRPr="00872A37">
        <w:rPr>
          <w:rFonts w:ascii="Arial" w:eastAsia="Lucida Sans Unicode" w:hAnsi="Arial" w:cs="Arial"/>
          <w:kern w:val="1"/>
          <w:lang w:eastAsia="pl-PL"/>
        </w:rPr>
        <w:t xml:space="preserve">i Specyfikacji Technicznej Wykonania i Odbioru Robót </w:t>
      </w:r>
      <w:r w:rsidRPr="00872A37">
        <w:rPr>
          <w:rFonts w:ascii="Arial" w:eastAsia="Lucida Sans Unicode" w:hAnsi="Arial" w:cs="Arial"/>
          <w:kern w:val="1"/>
          <w:lang w:eastAsia="pl-PL"/>
        </w:rPr>
        <w:t>na podstawie programu funkcjonalno – użytkowego (Załącznik nr 1 do SIWZ) oraz audytu energetycznego</w:t>
      </w:r>
      <w:r w:rsidR="00A65BDF" w:rsidRPr="00872A37">
        <w:rPr>
          <w:rFonts w:ascii="Arial" w:eastAsia="Lucida Sans Unicode" w:hAnsi="Arial" w:cs="Arial"/>
          <w:kern w:val="1"/>
          <w:lang w:eastAsia="pl-PL"/>
        </w:rPr>
        <w:t xml:space="preserve"> </w:t>
      </w:r>
      <w:r w:rsidRPr="00872A37">
        <w:rPr>
          <w:rFonts w:ascii="Arial" w:eastAsia="Lucida Sans Unicode" w:hAnsi="Arial" w:cs="Arial"/>
          <w:kern w:val="1"/>
          <w:lang w:eastAsia="pl-PL"/>
        </w:rPr>
        <w:t xml:space="preserve">(Załącznik nr 2 do SIWZ), Wykazu robót </w:t>
      </w:r>
      <w:r w:rsidR="00F87127" w:rsidRPr="00872A37">
        <w:rPr>
          <w:rFonts w:ascii="Arial" w:eastAsia="Lucida Sans Unicode" w:hAnsi="Arial" w:cs="Arial"/>
          <w:kern w:val="1"/>
          <w:lang w:eastAsia="pl-PL"/>
        </w:rPr>
        <w:t>i dokumentacji (Załącznik nr 3</w:t>
      </w:r>
      <w:r w:rsidR="00872A37" w:rsidRPr="00872A37">
        <w:rPr>
          <w:rFonts w:ascii="Arial" w:eastAsia="Lucida Sans Unicode" w:hAnsi="Arial" w:cs="Arial"/>
          <w:kern w:val="1"/>
          <w:lang w:eastAsia="pl-PL"/>
        </w:rPr>
        <w:t>a</w:t>
      </w:r>
      <w:r w:rsidR="00F87127" w:rsidRPr="00872A37">
        <w:rPr>
          <w:rFonts w:ascii="Arial" w:eastAsia="Lucida Sans Unicode" w:hAnsi="Arial" w:cs="Arial"/>
          <w:kern w:val="1"/>
          <w:lang w:eastAsia="pl-PL"/>
        </w:rPr>
        <w:t xml:space="preserve"> do SIWZ, Załącznik nr 3b do SIWZ)</w:t>
      </w:r>
      <w:r w:rsidR="00872A37" w:rsidRPr="00872A37">
        <w:rPr>
          <w:rFonts w:ascii="Arial" w:eastAsia="Lucida Sans Unicode" w:hAnsi="Arial" w:cs="Arial"/>
          <w:kern w:val="1"/>
          <w:lang w:eastAsia="pl-PL"/>
        </w:rPr>
        <w:t xml:space="preserve"> oraz wykonanie Audytu energetycznego ex-post,</w:t>
      </w:r>
    </w:p>
    <w:p w:rsidR="00D13F5A" w:rsidRPr="00C123CF" w:rsidRDefault="00D13F5A" w:rsidP="00D13F5A">
      <w:pPr>
        <w:pStyle w:val="Akapitzlist"/>
        <w:widowControl w:val="0"/>
        <w:numPr>
          <w:ilvl w:val="0"/>
          <w:numId w:val="13"/>
        </w:numPr>
        <w:suppressAutoHyphens/>
        <w:spacing w:after="0"/>
        <w:contextualSpacing w:val="0"/>
        <w:rPr>
          <w:rFonts w:ascii="Arial" w:eastAsia="Lucida Sans Unicode" w:hAnsi="Arial" w:cs="Arial"/>
          <w:kern w:val="1"/>
          <w:lang w:eastAsia="pl-PL"/>
        </w:rPr>
      </w:pPr>
      <w:r w:rsidRPr="00C123CF">
        <w:rPr>
          <w:rFonts w:ascii="Arial" w:eastAsia="Lucida Sans Unicode" w:hAnsi="Arial" w:cs="Arial"/>
          <w:kern w:val="1"/>
          <w:lang w:eastAsia="pl-PL"/>
        </w:rPr>
        <w:t xml:space="preserve">Wykonanie robót budowlanych, montażowych, instalacyjnych zgodnie z zatwierdzoną przez Zamawiającego dokumentacją projektową. </w:t>
      </w:r>
    </w:p>
    <w:p w:rsidR="00D13F5A" w:rsidRPr="00C123CF" w:rsidRDefault="00D13F5A" w:rsidP="005647B5">
      <w:pPr>
        <w:pStyle w:val="Akapitzlist"/>
        <w:widowControl w:val="0"/>
        <w:numPr>
          <w:ilvl w:val="0"/>
          <w:numId w:val="14"/>
        </w:numPr>
        <w:suppressAutoHyphens/>
        <w:spacing w:after="0"/>
        <w:ind w:left="284" w:hanging="284"/>
        <w:rPr>
          <w:rFonts w:ascii="Arial" w:eastAsia="Lucida Sans Unicode" w:hAnsi="Arial" w:cs="Arial"/>
          <w:kern w:val="1"/>
        </w:rPr>
      </w:pPr>
      <w:r w:rsidRPr="00C123CF">
        <w:rPr>
          <w:rFonts w:ascii="Arial" w:eastAsia="Lucida Sans Unicode" w:hAnsi="Arial" w:cs="Arial"/>
          <w:kern w:val="1"/>
        </w:rPr>
        <w:t>Zakres robót podzielony jest na dwa etapy:</w:t>
      </w:r>
    </w:p>
    <w:p w:rsidR="00D13F5A" w:rsidRPr="00C123CF" w:rsidRDefault="00D13F5A" w:rsidP="005647B5">
      <w:pPr>
        <w:widowControl w:val="0"/>
        <w:ind w:left="426" w:firstLine="282"/>
        <w:jc w:val="both"/>
        <w:rPr>
          <w:rFonts w:ascii="Arial" w:eastAsia="Lucida Sans Unicode" w:hAnsi="Arial" w:cs="Arial"/>
          <w:kern w:val="1"/>
          <w:sz w:val="22"/>
          <w:szCs w:val="22"/>
          <w:u w:val="single"/>
        </w:rPr>
      </w:pPr>
      <w:r w:rsidRPr="00C123CF">
        <w:rPr>
          <w:rFonts w:ascii="Arial" w:eastAsia="Lucida Sans Unicode" w:hAnsi="Arial" w:cs="Arial"/>
          <w:kern w:val="1"/>
          <w:sz w:val="22"/>
          <w:szCs w:val="22"/>
          <w:u w:val="single"/>
        </w:rPr>
        <w:t>Etap I obejmuje między innymi:</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szkoły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sali gimnastycznej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zaplecza sali gimnastycznej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ścian zewnętrznych szkoły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zaplecza hali sportowej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Ocieplenie ścian zewnętrznych hali sportowej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hali sportowej </w:t>
      </w:r>
    </w:p>
    <w:p w:rsidR="00D13F5A" w:rsidRDefault="00D13F5A" w:rsidP="004C10C0">
      <w:pPr>
        <w:widowControl w:val="0"/>
        <w:tabs>
          <w:tab w:val="left" w:pos="3855"/>
        </w:tabs>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Wymiana stolarki okiennej </w:t>
      </w:r>
      <w:r w:rsidR="004C10C0">
        <w:rPr>
          <w:rFonts w:ascii="Arial" w:eastAsia="Lucida Sans Unicode" w:hAnsi="Arial" w:cs="Arial"/>
          <w:kern w:val="1"/>
          <w:sz w:val="22"/>
          <w:szCs w:val="22"/>
        </w:rPr>
        <w:tab/>
      </w:r>
    </w:p>
    <w:p w:rsidR="00601FC1" w:rsidRPr="004C10C0" w:rsidRDefault="00601FC1" w:rsidP="004C10C0">
      <w:pPr>
        <w:widowControl w:val="0"/>
        <w:ind w:left="851" w:hanging="142"/>
        <w:jc w:val="both"/>
        <w:rPr>
          <w:rFonts w:ascii="Arial" w:hAnsi="Arial" w:cs="Arial"/>
          <w:sz w:val="22"/>
          <w:szCs w:val="22"/>
          <w:vertAlign w:val="superscript"/>
        </w:rPr>
      </w:pPr>
      <w:r w:rsidRPr="004C10C0">
        <w:rPr>
          <w:rFonts w:ascii="Arial" w:hAnsi="Arial" w:cs="Arial"/>
          <w:sz w:val="22"/>
          <w:szCs w:val="22"/>
        </w:rPr>
        <w:t>- Wykonanie dokumentacji projektowej i Specy</w:t>
      </w:r>
      <w:r w:rsidR="004C10C0">
        <w:rPr>
          <w:rFonts w:ascii="Arial" w:hAnsi="Arial" w:cs="Arial"/>
          <w:sz w:val="22"/>
          <w:szCs w:val="22"/>
        </w:rPr>
        <w:t>fikacji Technicznej Wykonania i </w:t>
      </w:r>
      <w:r w:rsidRPr="004C10C0">
        <w:rPr>
          <w:rFonts w:ascii="Arial" w:hAnsi="Arial" w:cs="Arial"/>
          <w:sz w:val="22"/>
          <w:szCs w:val="22"/>
        </w:rPr>
        <w:t>Odbioru Robót</w:t>
      </w:r>
    </w:p>
    <w:p w:rsidR="00D13F5A" w:rsidRPr="00C123CF" w:rsidRDefault="00D13F5A" w:rsidP="005647B5">
      <w:pPr>
        <w:widowControl w:val="0"/>
        <w:ind w:left="426" w:firstLine="282"/>
        <w:jc w:val="both"/>
        <w:rPr>
          <w:rFonts w:ascii="Arial" w:eastAsia="Lucida Sans Unicode" w:hAnsi="Arial" w:cs="Arial"/>
          <w:kern w:val="1"/>
          <w:sz w:val="22"/>
          <w:szCs w:val="22"/>
          <w:u w:val="single"/>
        </w:rPr>
      </w:pPr>
      <w:r w:rsidRPr="00C123CF">
        <w:rPr>
          <w:rFonts w:ascii="Arial" w:eastAsia="Lucida Sans Unicode" w:hAnsi="Arial" w:cs="Arial"/>
          <w:kern w:val="1"/>
          <w:sz w:val="22"/>
          <w:szCs w:val="22"/>
          <w:u w:val="single"/>
        </w:rPr>
        <w:t>Etap II obejmuje między innymi:</w:t>
      </w:r>
    </w:p>
    <w:p w:rsidR="00D13F5A" w:rsidRPr="00C123CF" w:rsidRDefault="00D13F5A" w:rsidP="005647B5">
      <w:pPr>
        <w:widowControl w:val="0"/>
        <w:ind w:left="426" w:firstLine="282"/>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Budowę wentylacji mechanicznej </w:t>
      </w:r>
    </w:p>
    <w:p w:rsidR="00D13F5A" w:rsidRPr="00C123CF" w:rsidRDefault="00D13F5A" w:rsidP="005647B5">
      <w:pPr>
        <w:widowControl w:val="0"/>
        <w:ind w:left="851" w:hanging="14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Modernizację instalacji </w:t>
      </w:r>
      <w:proofErr w:type="spellStart"/>
      <w:r w:rsidRPr="00C123CF">
        <w:rPr>
          <w:rFonts w:ascii="Arial" w:eastAsia="Lucida Sans Unicode" w:hAnsi="Arial" w:cs="Arial"/>
          <w:kern w:val="1"/>
          <w:sz w:val="22"/>
          <w:szCs w:val="22"/>
        </w:rPr>
        <w:t>c.w</w:t>
      </w:r>
      <w:proofErr w:type="spellEnd"/>
      <w:r w:rsidRPr="00C123CF">
        <w:rPr>
          <w:rFonts w:ascii="Arial" w:eastAsia="Lucida Sans Unicode" w:hAnsi="Arial" w:cs="Arial"/>
          <w:kern w:val="1"/>
          <w:sz w:val="22"/>
          <w:szCs w:val="22"/>
        </w:rPr>
        <w:t xml:space="preserve">. w tym częściową wymianę instalacji </w:t>
      </w:r>
      <w:proofErr w:type="spellStart"/>
      <w:r w:rsidRPr="00C123CF">
        <w:rPr>
          <w:rFonts w:ascii="Arial" w:eastAsia="Lucida Sans Unicode" w:hAnsi="Arial" w:cs="Arial"/>
          <w:kern w:val="1"/>
          <w:sz w:val="22"/>
          <w:szCs w:val="22"/>
        </w:rPr>
        <w:t>c.w.u</w:t>
      </w:r>
      <w:proofErr w:type="spellEnd"/>
      <w:r w:rsidRPr="00C123CF">
        <w:rPr>
          <w:rFonts w:ascii="Arial" w:eastAsia="Lucida Sans Unicode" w:hAnsi="Arial" w:cs="Arial"/>
          <w:kern w:val="1"/>
          <w:sz w:val="22"/>
          <w:szCs w:val="22"/>
        </w:rPr>
        <w:t xml:space="preserve">. w łazienkach </w:t>
      </w:r>
      <w:r w:rsidRPr="00C123CF">
        <w:rPr>
          <w:rFonts w:ascii="Arial" w:eastAsia="Lucida Sans Unicode" w:hAnsi="Arial" w:cs="Arial"/>
          <w:kern w:val="1"/>
          <w:sz w:val="22"/>
          <w:szCs w:val="22"/>
        </w:rPr>
        <w:lastRenderedPageBreak/>
        <w:t xml:space="preserve">w hali sportowej i łazienkach szkolnych oraz w bloku żywieniowym </w:t>
      </w:r>
    </w:p>
    <w:p w:rsidR="00D13F5A" w:rsidRPr="00C123CF" w:rsidRDefault="00D13F5A" w:rsidP="005647B5">
      <w:pPr>
        <w:widowControl w:val="0"/>
        <w:ind w:left="426" w:firstLine="282"/>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Wprowadzenie Systemu Zarządzania Energią </w:t>
      </w:r>
    </w:p>
    <w:p w:rsidR="00D13F5A" w:rsidRPr="00C123CF" w:rsidRDefault="00D13F5A" w:rsidP="005647B5">
      <w:pPr>
        <w:widowControl w:val="0"/>
        <w:ind w:left="426" w:firstLine="282"/>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Modernizację oświetlenia z dostosowaniem do obowiązujących przepisów </w:t>
      </w:r>
    </w:p>
    <w:p w:rsidR="00D13F5A" w:rsidRDefault="00D13F5A" w:rsidP="00D13F5A">
      <w:pPr>
        <w:widowControl w:val="0"/>
        <w:ind w:left="426" w:firstLine="282"/>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Budowę instalacji fotowoltaicznej </w:t>
      </w:r>
    </w:p>
    <w:p w:rsidR="00601FC1" w:rsidRPr="004C10C0" w:rsidRDefault="00601FC1" w:rsidP="004C10C0">
      <w:pPr>
        <w:widowControl w:val="0"/>
        <w:ind w:left="851" w:hanging="142"/>
        <w:jc w:val="both"/>
        <w:rPr>
          <w:rFonts w:ascii="Arial" w:hAnsi="Arial" w:cs="Arial"/>
          <w:sz w:val="22"/>
          <w:szCs w:val="22"/>
          <w:vertAlign w:val="superscript"/>
        </w:rPr>
      </w:pPr>
      <w:r w:rsidRPr="004C10C0">
        <w:rPr>
          <w:rFonts w:ascii="Arial" w:hAnsi="Arial" w:cs="Arial"/>
          <w:sz w:val="22"/>
          <w:szCs w:val="22"/>
        </w:rPr>
        <w:t>- Wykonanie dokumentacji projektowej i Specy</w:t>
      </w:r>
      <w:r w:rsidR="004C10C0">
        <w:rPr>
          <w:rFonts w:ascii="Arial" w:hAnsi="Arial" w:cs="Arial"/>
          <w:sz w:val="22"/>
          <w:szCs w:val="22"/>
        </w:rPr>
        <w:t>fikacji Technicznej Wykonania i </w:t>
      </w:r>
      <w:r w:rsidRPr="004C10C0">
        <w:rPr>
          <w:rFonts w:ascii="Arial" w:hAnsi="Arial" w:cs="Arial"/>
          <w:sz w:val="22"/>
          <w:szCs w:val="22"/>
        </w:rPr>
        <w:t>Odbioru Robót</w:t>
      </w:r>
    </w:p>
    <w:p w:rsidR="00601FC1" w:rsidRDefault="00601FC1" w:rsidP="00AE6F5E">
      <w:pPr>
        <w:jc w:val="center"/>
        <w:rPr>
          <w:rFonts w:ascii="Arial" w:hAnsi="Arial" w:cs="Arial"/>
          <w:b/>
          <w:sz w:val="22"/>
          <w:szCs w:val="22"/>
        </w:rPr>
      </w:pPr>
    </w:p>
    <w:p w:rsidR="00AE6F5E" w:rsidRPr="004C10C0" w:rsidRDefault="00AE6F5E" w:rsidP="00AE6F5E">
      <w:pPr>
        <w:jc w:val="center"/>
        <w:rPr>
          <w:rFonts w:ascii="Arial" w:eastAsia="Lucida Sans Unicode" w:hAnsi="Arial" w:cs="Arial"/>
          <w:kern w:val="1"/>
          <w:sz w:val="22"/>
          <w:szCs w:val="22"/>
        </w:rPr>
      </w:pPr>
      <w:r w:rsidRPr="004C10C0">
        <w:rPr>
          <w:rFonts w:ascii="Arial" w:eastAsia="Lucida Sans Unicode" w:hAnsi="Arial" w:cs="Arial"/>
          <w:kern w:val="1"/>
          <w:sz w:val="22"/>
          <w:szCs w:val="22"/>
        </w:rPr>
        <w:sym w:font="Arial" w:char="00A7"/>
      </w:r>
      <w:r w:rsidRPr="004C10C0">
        <w:rPr>
          <w:rFonts w:ascii="Arial" w:eastAsia="Lucida Sans Unicode" w:hAnsi="Arial" w:cs="Arial"/>
          <w:kern w:val="1"/>
          <w:sz w:val="22"/>
          <w:szCs w:val="22"/>
        </w:rPr>
        <w:t xml:space="preserve"> 2.</w:t>
      </w:r>
    </w:p>
    <w:p w:rsidR="00AE6F5E" w:rsidRDefault="00AE6F5E" w:rsidP="00AE6F5E">
      <w:pPr>
        <w:widowControl w:val="0"/>
        <w:ind w:left="426" w:hanging="426"/>
        <w:jc w:val="both"/>
        <w:rPr>
          <w:rFonts w:ascii="Arial" w:hAnsi="Arial"/>
          <w:snapToGrid w:val="0"/>
          <w:sz w:val="22"/>
          <w:szCs w:val="22"/>
        </w:rPr>
      </w:pPr>
      <w:r w:rsidRPr="00C123CF">
        <w:rPr>
          <w:rFonts w:ascii="Arial" w:hAnsi="Arial"/>
          <w:sz w:val="22"/>
          <w:szCs w:val="22"/>
        </w:rPr>
        <w:t xml:space="preserve">1. </w:t>
      </w:r>
      <w:r w:rsidRPr="00C123CF">
        <w:rPr>
          <w:rFonts w:ascii="Arial" w:hAnsi="Arial"/>
          <w:snapToGrid w:val="0"/>
          <w:sz w:val="22"/>
          <w:szCs w:val="22"/>
        </w:rPr>
        <w:t>Wykonawca zobowiązany jest przed przystąpieniem do robót przedstawić Zamawiającemu do uzgodnienia/akceptacji projekty wykonawcze na poszczególne elementy zadania:</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ocieplenia ścian, stropów oraz wymiany stolarki okiennej - 4 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wentylacji mechanicznej – 4 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modernizacji instalacji </w:t>
      </w:r>
      <w:proofErr w:type="spellStart"/>
      <w:r w:rsidRPr="00872A37">
        <w:rPr>
          <w:rFonts w:ascii="Arial" w:hAnsi="Arial"/>
          <w:snapToGrid w:val="0"/>
          <w:sz w:val="22"/>
          <w:szCs w:val="22"/>
        </w:rPr>
        <w:t>c.w</w:t>
      </w:r>
      <w:proofErr w:type="spellEnd"/>
      <w:r w:rsidRPr="00872A37">
        <w:rPr>
          <w:rFonts w:ascii="Arial" w:hAnsi="Arial"/>
          <w:snapToGrid w:val="0"/>
          <w:sz w:val="22"/>
          <w:szCs w:val="22"/>
        </w:rPr>
        <w:t>. w tym częściowa wymiana i</w:t>
      </w:r>
      <w:r>
        <w:rPr>
          <w:rFonts w:ascii="Arial" w:hAnsi="Arial"/>
          <w:snapToGrid w:val="0"/>
          <w:sz w:val="22"/>
          <w:szCs w:val="22"/>
        </w:rPr>
        <w:t xml:space="preserve">nstalacji </w:t>
      </w:r>
      <w:proofErr w:type="spellStart"/>
      <w:r>
        <w:rPr>
          <w:rFonts w:ascii="Arial" w:hAnsi="Arial"/>
          <w:snapToGrid w:val="0"/>
          <w:sz w:val="22"/>
          <w:szCs w:val="22"/>
        </w:rPr>
        <w:t>c.w.u</w:t>
      </w:r>
      <w:proofErr w:type="spellEnd"/>
      <w:r>
        <w:rPr>
          <w:rFonts w:ascii="Arial" w:hAnsi="Arial"/>
          <w:snapToGrid w:val="0"/>
          <w:sz w:val="22"/>
          <w:szCs w:val="22"/>
        </w:rPr>
        <w:t>. w </w:t>
      </w:r>
      <w:r w:rsidRPr="00872A37">
        <w:rPr>
          <w:rFonts w:ascii="Arial" w:hAnsi="Arial"/>
          <w:snapToGrid w:val="0"/>
          <w:sz w:val="22"/>
          <w:szCs w:val="22"/>
        </w:rPr>
        <w:t xml:space="preserve">łazienkach w hali sportowej i łazienkach szkolnych </w:t>
      </w:r>
      <w:r>
        <w:rPr>
          <w:rFonts w:ascii="Arial" w:hAnsi="Arial"/>
          <w:snapToGrid w:val="0"/>
          <w:sz w:val="22"/>
          <w:szCs w:val="22"/>
        </w:rPr>
        <w:t>oraz bloku żywieniowym – 4 </w:t>
      </w:r>
      <w:r w:rsidRPr="00872A37">
        <w:rPr>
          <w:rFonts w:ascii="Arial" w:hAnsi="Arial"/>
          <w:snapToGrid w:val="0"/>
          <w:sz w:val="22"/>
          <w:szCs w:val="22"/>
        </w:rPr>
        <w:t xml:space="preserve">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wprowadzenie Systemu Zarządzania Energią – 4 egz. </w:t>
      </w:r>
      <w:r>
        <w:rPr>
          <w:rFonts w:ascii="Arial" w:hAnsi="Arial"/>
          <w:snapToGrid w:val="0"/>
          <w:sz w:val="22"/>
          <w:szCs w:val="22"/>
        </w:rPr>
        <w:t xml:space="preserve">wraz ze </w:t>
      </w:r>
      <w:proofErr w:type="spellStart"/>
      <w:r>
        <w:rPr>
          <w:rFonts w:ascii="Arial" w:hAnsi="Arial"/>
          <w:snapToGrid w:val="0"/>
          <w:sz w:val="22"/>
          <w:szCs w:val="22"/>
        </w:rPr>
        <w:t>STWiOR</w:t>
      </w:r>
      <w:proofErr w:type="spellEnd"/>
      <w:r>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modernizacji oświetlenia z dostosowaniem do obowiązujących </w:t>
      </w:r>
      <w:r>
        <w:rPr>
          <w:rFonts w:ascii="Arial" w:hAnsi="Arial"/>
          <w:snapToGrid w:val="0"/>
          <w:sz w:val="22"/>
          <w:szCs w:val="22"/>
        </w:rPr>
        <w:t>przepisów – 4 </w:t>
      </w:r>
      <w:r w:rsidRPr="00872A37">
        <w:rPr>
          <w:rFonts w:ascii="Arial" w:hAnsi="Arial"/>
          <w:snapToGrid w:val="0"/>
          <w:sz w:val="22"/>
          <w:szCs w:val="22"/>
        </w:rPr>
        <w:t>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instalacji fotowoltaicznej – 4 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AE6F5E" w:rsidRPr="00C123CF" w:rsidRDefault="00AE6F5E" w:rsidP="00AE6F5E">
      <w:pPr>
        <w:widowControl w:val="0"/>
        <w:ind w:left="426" w:hanging="426"/>
        <w:jc w:val="both"/>
        <w:rPr>
          <w:rFonts w:ascii="Arial" w:hAnsi="Arial"/>
          <w:snapToGrid w:val="0"/>
          <w:sz w:val="22"/>
          <w:szCs w:val="22"/>
        </w:rPr>
      </w:pPr>
      <w:r w:rsidRPr="00C123CF">
        <w:rPr>
          <w:rFonts w:ascii="Arial" w:hAnsi="Arial"/>
          <w:sz w:val="22"/>
          <w:szCs w:val="22"/>
        </w:rPr>
        <w:t xml:space="preserve">2   </w:t>
      </w:r>
      <w:r w:rsidRPr="00C123CF">
        <w:rPr>
          <w:rFonts w:ascii="Arial" w:hAnsi="Arial"/>
          <w:snapToGrid w:val="0"/>
          <w:sz w:val="22"/>
          <w:szCs w:val="22"/>
        </w:rPr>
        <w:t xml:space="preserve">Wykonawca zobowiązany jest po wykonaniu robót przedstawić Zamawiającemu projekty powykonawcze na poszczególne elementy zadania określone w pkt. 1 oraz audyt energetycznego ex-post dla przedmiotowego zadania </w:t>
      </w:r>
      <w:proofErr w:type="spellStart"/>
      <w:r w:rsidRPr="00C123CF">
        <w:rPr>
          <w:rFonts w:ascii="Arial" w:hAnsi="Arial"/>
          <w:snapToGrid w:val="0"/>
          <w:sz w:val="22"/>
          <w:szCs w:val="22"/>
        </w:rPr>
        <w:t>termomodernizacyjnego</w:t>
      </w:r>
      <w:proofErr w:type="spellEnd"/>
      <w:r w:rsidRPr="00C123CF">
        <w:rPr>
          <w:rFonts w:ascii="Arial" w:hAnsi="Arial"/>
          <w:snapToGrid w:val="0"/>
          <w:sz w:val="22"/>
          <w:szCs w:val="22"/>
        </w:rPr>
        <w:t xml:space="preserve"> – </w:t>
      </w:r>
      <w:r w:rsidR="00A65BDF">
        <w:rPr>
          <w:rFonts w:ascii="Arial" w:hAnsi="Arial"/>
          <w:snapToGrid w:val="0"/>
          <w:sz w:val="22"/>
          <w:szCs w:val="22"/>
        </w:rPr>
        <w:t>po 2 </w:t>
      </w:r>
      <w:r w:rsidRPr="00C123CF">
        <w:rPr>
          <w:rFonts w:ascii="Arial" w:hAnsi="Arial"/>
          <w:snapToGrid w:val="0"/>
          <w:sz w:val="22"/>
          <w:szCs w:val="22"/>
        </w:rPr>
        <w:t>egz.</w:t>
      </w:r>
    </w:p>
    <w:p w:rsidR="00AE6F5E" w:rsidRPr="00C123CF" w:rsidRDefault="00AE6F5E" w:rsidP="00855CC2">
      <w:pPr>
        <w:pStyle w:val="Akapitzlist"/>
        <w:widowControl w:val="0"/>
        <w:numPr>
          <w:ilvl w:val="0"/>
          <w:numId w:val="2"/>
        </w:numPr>
        <w:rPr>
          <w:rFonts w:ascii="Arial" w:hAnsi="Arial"/>
          <w:snapToGrid w:val="0"/>
        </w:rPr>
      </w:pPr>
      <w:r w:rsidRPr="00C123CF">
        <w:rPr>
          <w:rFonts w:ascii="Arial" w:hAnsi="Arial"/>
          <w:snapToGrid w:val="0"/>
        </w:rPr>
        <w:t>Wykonawca zobowiązany jest do przeprowadzenia szkoleń personelu Zamawiającego w zakresie eksploatacji i konserwacji wyposażenia objętego przedmiotem zamówienia.</w:t>
      </w:r>
    </w:p>
    <w:p w:rsidR="00AE6F5E" w:rsidRPr="00C123CF" w:rsidRDefault="00AE6F5E" w:rsidP="00855CC2">
      <w:pPr>
        <w:pStyle w:val="Akapitzlist"/>
        <w:widowControl w:val="0"/>
        <w:numPr>
          <w:ilvl w:val="0"/>
          <w:numId w:val="2"/>
        </w:numPr>
        <w:rPr>
          <w:rFonts w:ascii="Arial" w:hAnsi="Arial"/>
          <w:snapToGrid w:val="0"/>
        </w:rPr>
      </w:pPr>
      <w:r w:rsidRPr="00C123CF">
        <w:rPr>
          <w:rFonts w:ascii="Arial" w:hAnsi="Arial"/>
          <w:snapToGrid w:val="0"/>
        </w:rPr>
        <w:t>W zakres zamówienia wchodzą wszystkie prace, czynności oraz roboty, które należy zrealizować by przedmiot zamówienia osiągnął efekt ekologiczny, gotowość do eksploatacji, został wykonany należycie, zgodnie z  obowiązującymi normami i przepisami prawa, sztuką budowlaną, zasadami współczesnej wiedzy technicznej i uzgodnieniami dokonanymi w trakcie realizacji robót.</w:t>
      </w:r>
    </w:p>
    <w:p w:rsidR="00AE6F5E" w:rsidRPr="00F87127" w:rsidRDefault="00AE6F5E" w:rsidP="00855CC2">
      <w:pPr>
        <w:pStyle w:val="Akapitzlist"/>
        <w:widowControl w:val="0"/>
        <w:numPr>
          <w:ilvl w:val="0"/>
          <w:numId w:val="2"/>
        </w:numPr>
        <w:suppressAutoHyphens/>
        <w:rPr>
          <w:rFonts w:ascii="Arial" w:hAnsi="Arial"/>
          <w:snapToGrid w:val="0"/>
        </w:rPr>
      </w:pPr>
      <w:r w:rsidRPr="00F87127">
        <w:rPr>
          <w:rFonts w:ascii="Arial" w:hAnsi="Arial"/>
          <w:snapToGrid w:val="0"/>
        </w:rPr>
        <w:t>Wykonawca zobowiązany jest do poinformowania Zamawiającego oraz użytkowników o rozpoczęciu poszczególnych etapów robót z wyprzedzeniem minimum 5 dni roboczych.</w:t>
      </w:r>
    </w:p>
    <w:p w:rsidR="0086110A" w:rsidRPr="00F87127" w:rsidRDefault="0086110A" w:rsidP="0086110A">
      <w:pPr>
        <w:pStyle w:val="Akapitzlist"/>
        <w:widowControl w:val="0"/>
        <w:numPr>
          <w:ilvl w:val="0"/>
          <w:numId w:val="2"/>
        </w:numPr>
        <w:suppressAutoHyphens/>
        <w:rPr>
          <w:rFonts w:ascii="Arial" w:hAnsi="Arial"/>
          <w:snapToGrid w:val="0"/>
        </w:rPr>
      </w:pPr>
      <w:r w:rsidRPr="00F87127">
        <w:rPr>
          <w:rFonts w:ascii="Arial" w:hAnsi="Arial" w:cs="Arial"/>
        </w:rPr>
        <w:t xml:space="preserve">Wykonawca w terminie 3 dni od dnia podpisania umowy zobowiązany jest dostarczyć Zamawiającemu wykaz poszczególnych kosztów sporządzony w oparciu o </w:t>
      </w:r>
      <w:r w:rsidRPr="00F87127">
        <w:rPr>
          <w:rFonts w:ascii="Arial" w:hAnsi="Arial"/>
          <w:snapToGrid w:val="0"/>
        </w:rPr>
        <w:t xml:space="preserve">Wykaz robót </w:t>
      </w:r>
      <w:r w:rsidR="00F87127" w:rsidRPr="00F87127">
        <w:rPr>
          <w:rFonts w:ascii="Arial" w:hAnsi="Arial"/>
          <w:snapToGrid w:val="0"/>
        </w:rPr>
        <w:t xml:space="preserve">i dokumentacji </w:t>
      </w:r>
      <w:r w:rsidRPr="00F87127">
        <w:rPr>
          <w:rFonts w:ascii="Arial" w:hAnsi="Arial"/>
          <w:snapToGrid w:val="0"/>
        </w:rPr>
        <w:t>– Załącznik nr 3</w:t>
      </w:r>
      <w:r w:rsidR="00F87127" w:rsidRPr="00F87127">
        <w:rPr>
          <w:rFonts w:ascii="Arial" w:hAnsi="Arial"/>
          <w:snapToGrid w:val="0"/>
        </w:rPr>
        <w:t>a</w:t>
      </w:r>
      <w:r w:rsidRPr="00F87127">
        <w:rPr>
          <w:rFonts w:ascii="Arial" w:hAnsi="Arial"/>
          <w:snapToGrid w:val="0"/>
        </w:rPr>
        <w:t xml:space="preserve"> do SIWZ</w:t>
      </w:r>
      <w:r w:rsidR="00F87127" w:rsidRPr="00F87127">
        <w:rPr>
          <w:rFonts w:ascii="Arial" w:hAnsi="Arial"/>
          <w:snapToGrid w:val="0"/>
        </w:rPr>
        <w:t>, Załącznik nr 3b do SIWZ.</w:t>
      </w:r>
    </w:p>
    <w:p w:rsidR="00601FC1" w:rsidRDefault="00601FC1"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AE6F5E" w:rsidRPr="00C123CF">
        <w:rPr>
          <w:rFonts w:ascii="Arial" w:hAnsi="Arial" w:cs="Arial"/>
          <w:b/>
          <w:sz w:val="22"/>
          <w:szCs w:val="22"/>
        </w:rPr>
        <w:t>3</w:t>
      </w:r>
      <w:r w:rsidRPr="00C123CF">
        <w:rPr>
          <w:rFonts w:ascii="Arial" w:hAnsi="Arial" w:cs="Arial"/>
          <w:b/>
          <w:sz w:val="22"/>
          <w:szCs w:val="22"/>
        </w:rPr>
        <w:t>.</w:t>
      </w:r>
    </w:p>
    <w:p w:rsidR="00A87CCB" w:rsidRPr="00C123CF" w:rsidRDefault="00A87CCB" w:rsidP="00A87CCB">
      <w:pPr>
        <w:pStyle w:val="Tekstpodstawowy"/>
        <w:rPr>
          <w:rFonts w:ascii="Arial" w:hAnsi="Arial" w:cs="Arial"/>
          <w:sz w:val="22"/>
          <w:szCs w:val="22"/>
        </w:rPr>
      </w:pPr>
      <w:r w:rsidRPr="00C123CF">
        <w:rPr>
          <w:rFonts w:ascii="Arial" w:hAnsi="Arial" w:cs="Arial"/>
          <w:sz w:val="22"/>
          <w:szCs w:val="22"/>
        </w:rPr>
        <w:t>Oferta Wykonawcy wraz z załącznikami stanowią integralną część niniejszej umowy.</w:t>
      </w:r>
    </w:p>
    <w:p w:rsidR="00601FC1" w:rsidRDefault="00601FC1" w:rsidP="00A87CCB">
      <w:pPr>
        <w:jc w:val="center"/>
        <w:rPr>
          <w:rFonts w:ascii="Arial" w:hAnsi="Arial" w:cs="Arial"/>
          <w:b/>
          <w:sz w:val="22"/>
          <w:szCs w:val="22"/>
        </w:rPr>
      </w:pPr>
    </w:p>
    <w:p w:rsidR="00210337" w:rsidRDefault="00210337"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AE6F5E" w:rsidRPr="00C123CF">
        <w:rPr>
          <w:rFonts w:ascii="Arial" w:hAnsi="Arial" w:cs="Arial"/>
          <w:b/>
          <w:sz w:val="22"/>
          <w:szCs w:val="22"/>
        </w:rPr>
        <w:t>4</w:t>
      </w:r>
      <w:r w:rsidRPr="00C123CF">
        <w:rPr>
          <w:rFonts w:ascii="Arial" w:hAnsi="Arial" w:cs="Arial"/>
          <w:b/>
          <w:sz w:val="22"/>
          <w:szCs w:val="22"/>
        </w:rPr>
        <w:t>.</w:t>
      </w:r>
    </w:p>
    <w:p w:rsidR="00A87CCB" w:rsidRPr="00C123CF" w:rsidRDefault="00855CC2" w:rsidP="00855CC2">
      <w:pPr>
        <w:jc w:val="both"/>
        <w:rPr>
          <w:rFonts w:ascii="Arial" w:hAnsi="Arial" w:cs="Arial"/>
          <w:sz w:val="22"/>
          <w:szCs w:val="22"/>
        </w:rPr>
      </w:pPr>
      <w:r w:rsidRPr="00C123CF">
        <w:rPr>
          <w:rFonts w:ascii="Arial" w:hAnsi="Arial" w:cs="Arial"/>
          <w:sz w:val="22"/>
          <w:szCs w:val="22"/>
        </w:rPr>
        <w:t xml:space="preserve">1. </w:t>
      </w:r>
      <w:r w:rsidR="00A87CCB" w:rsidRPr="00C123CF">
        <w:rPr>
          <w:rFonts w:ascii="Arial" w:hAnsi="Arial" w:cs="Arial"/>
          <w:sz w:val="22"/>
          <w:szCs w:val="22"/>
        </w:rPr>
        <w:t>Termin rozpoczęcia przedmiotu umowy ustala się na dzień podpisania umowy</w:t>
      </w:r>
      <w:r w:rsidR="00C71294" w:rsidRPr="00C123CF">
        <w:rPr>
          <w:rFonts w:ascii="Arial" w:hAnsi="Arial" w:cs="Arial"/>
          <w:sz w:val="22"/>
          <w:szCs w:val="22"/>
        </w:rPr>
        <w:t>.</w:t>
      </w:r>
    </w:p>
    <w:p w:rsidR="00A87CCB" w:rsidRPr="00C123CF" w:rsidRDefault="00A87CCB" w:rsidP="00855CC2">
      <w:pPr>
        <w:pStyle w:val="Akapitzlist"/>
        <w:widowControl w:val="0"/>
        <w:numPr>
          <w:ilvl w:val="0"/>
          <w:numId w:val="20"/>
        </w:numPr>
        <w:ind w:left="284" w:right="-530" w:hanging="284"/>
        <w:rPr>
          <w:rFonts w:ascii="Arial" w:hAnsi="Arial"/>
        </w:rPr>
      </w:pPr>
      <w:r w:rsidRPr="00C123CF">
        <w:rPr>
          <w:rFonts w:ascii="Arial" w:hAnsi="Arial" w:cs="Arial"/>
        </w:rPr>
        <w:t>Termin zakończenia przedmiotu umowy</w:t>
      </w:r>
      <w:r w:rsidR="005647B5" w:rsidRPr="00C123CF">
        <w:rPr>
          <w:rFonts w:ascii="Arial" w:hAnsi="Arial" w:cs="Arial"/>
        </w:rPr>
        <w:t>:</w:t>
      </w:r>
    </w:p>
    <w:p w:rsidR="005647B5" w:rsidRPr="00C123CF" w:rsidRDefault="005647B5" w:rsidP="005647B5">
      <w:pPr>
        <w:pStyle w:val="Akapitzlist"/>
        <w:numPr>
          <w:ilvl w:val="0"/>
          <w:numId w:val="15"/>
        </w:numPr>
        <w:shd w:val="clear" w:color="auto" w:fill="FFFFFF"/>
        <w:rPr>
          <w:rFonts w:ascii="Arial" w:hAnsi="Arial" w:cs="Arial"/>
          <w:b/>
          <w:spacing w:val="-3"/>
        </w:rPr>
      </w:pPr>
      <w:r w:rsidRPr="00C123CF">
        <w:rPr>
          <w:rFonts w:ascii="Arial" w:hAnsi="Arial" w:cs="Arial"/>
          <w:b/>
          <w:spacing w:val="-3"/>
        </w:rPr>
        <w:t xml:space="preserve">I etap  -  do 30.06.2017 r. </w:t>
      </w:r>
    </w:p>
    <w:p w:rsidR="005647B5" w:rsidRPr="00C123CF" w:rsidRDefault="005647B5" w:rsidP="005647B5">
      <w:pPr>
        <w:pStyle w:val="Akapitzlist"/>
        <w:numPr>
          <w:ilvl w:val="0"/>
          <w:numId w:val="15"/>
        </w:numPr>
        <w:shd w:val="clear" w:color="auto" w:fill="FFFFFF"/>
        <w:rPr>
          <w:rFonts w:ascii="Arial" w:hAnsi="Arial" w:cs="Arial"/>
          <w:b/>
          <w:spacing w:val="-3"/>
        </w:rPr>
      </w:pPr>
      <w:r w:rsidRPr="00C123CF">
        <w:rPr>
          <w:rFonts w:ascii="Arial" w:hAnsi="Arial" w:cs="Arial"/>
          <w:b/>
          <w:spacing w:val="-3"/>
        </w:rPr>
        <w:t>II etap -  do 30.09.2017 r.</w:t>
      </w: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00AE6F5E" w:rsidRPr="00C44683">
        <w:rPr>
          <w:rFonts w:ascii="Arial" w:hAnsi="Arial" w:cs="Arial"/>
          <w:b/>
          <w:sz w:val="22"/>
          <w:szCs w:val="22"/>
        </w:rPr>
        <w:t xml:space="preserve"> 5</w:t>
      </w:r>
      <w:r w:rsidRPr="00C44683">
        <w:rPr>
          <w:rFonts w:ascii="Arial" w:hAnsi="Arial" w:cs="Arial"/>
          <w:b/>
          <w:sz w:val="22"/>
          <w:szCs w:val="22"/>
        </w:rPr>
        <w:t>.</w:t>
      </w:r>
    </w:p>
    <w:p w:rsidR="00A87CCB" w:rsidRPr="00C123CF" w:rsidRDefault="00A87CCB" w:rsidP="00A87CCB">
      <w:pPr>
        <w:jc w:val="both"/>
        <w:rPr>
          <w:rFonts w:ascii="Arial" w:hAnsi="Arial" w:cs="Arial"/>
          <w:sz w:val="22"/>
          <w:szCs w:val="22"/>
        </w:rPr>
      </w:pPr>
      <w:r w:rsidRPr="00C44683">
        <w:rPr>
          <w:rFonts w:ascii="Arial" w:hAnsi="Arial" w:cs="Arial"/>
          <w:sz w:val="22"/>
          <w:szCs w:val="22"/>
        </w:rPr>
        <w:t>Zamawiający przekaże Wyk</w:t>
      </w:r>
      <w:r w:rsidR="00A65BDF" w:rsidRPr="00C44683">
        <w:rPr>
          <w:rFonts w:ascii="Arial" w:hAnsi="Arial" w:cs="Arial"/>
          <w:sz w:val="22"/>
          <w:szCs w:val="22"/>
        </w:rPr>
        <w:t>onawcy teren budowy w terminie 3</w:t>
      </w:r>
      <w:r w:rsidRPr="00C44683">
        <w:rPr>
          <w:rFonts w:ascii="Arial" w:hAnsi="Arial" w:cs="Arial"/>
          <w:sz w:val="22"/>
          <w:szCs w:val="22"/>
        </w:rPr>
        <w:t xml:space="preserve"> dni od dnia rozpoczęcia przedmiotu umowy.</w:t>
      </w:r>
    </w:p>
    <w:p w:rsidR="00601FC1" w:rsidRDefault="00601FC1" w:rsidP="00A87CCB">
      <w:pPr>
        <w:jc w:val="center"/>
        <w:rPr>
          <w:rFonts w:ascii="Arial" w:hAnsi="Arial" w:cs="Arial"/>
          <w:b/>
          <w:sz w:val="22"/>
          <w:szCs w:val="22"/>
        </w:rPr>
      </w:pPr>
    </w:p>
    <w:p w:rsidR="00210337" w:rsidRDefault="00210337" w:rsidP="00A87CCB">
      <w:pPr>
        <w:jc w:val="center"/>
        <w:rPr>
          <w:rFonts w:ascii="Arial" w:hAnsi="Arial" w:cs="Arial"/>
          <w:b/>
          <w:sz w:val="22"/>
          <w:szCs w:val="22"/>
        </w:rPr>
      </w:pPr>
    </w:p>
    <w:p w:rsidR="00A87CCB" w:rsidRPr="00C123CF" w:rsidRDefault="00A87CCB" w:rsidP="00A87CCB">
      <w:pPr>
        <w:jc w:val="center"/>
        <w:rPr>
          <w:rFonts w:ascii="Arial" w:hAnsi="Arial" w:cs="Arial"/>
          <w:sz w:val="22"/>
          <w:szCs w:val="22"/>
        </w:rPr>
      </w:pPr>
      <w:r w:rsidRPr="00C123CF">
        <w:rPr>
          <w:rFonts w:ascii="Arial" w:hAnsi="Arial" w:cs="Arial"/>
          <w:b/>
          <w:sz w:val="22"/>
          <w:szCs w:val="22"/>
        </w:rPr>
        <w:lastRenderedPageBreak/>
        <w:sym w:font="Arial" w:char="00A7"/>
      </w:r>
      <w:r w:rsidRPr="00C123CF">
        <w:rPr>
          <w:rFonts w:ascii="Arial" w:hAnsi="Arial" w:cs="Arial"/>
          <w:b/>
          <w:sz w:val="22"/>
          <w:szCs w:val="22"/>
        </w:rPr>
        <w:t xml:space="preserve"> </w:t>
      </w:r>
      <w:r w:rsidR="00AE6F5E" w:rsidRPr="00C123CF">
        <w:rPr>
          <w:rFonts w:ascii="Arial" w:hAnsi="Arial" w:cs="Arial"/>
          <w:b/>
          <w:sz w:val="22"/>
          <w:szCs w:val="22"/>
        </w:rPr>
        <w:t>6</w:t>
      </w:r>
      <w:r w:rsidRPr="00C123CF">
        <w:rPr>
          <w:rFonts w:ascii="Arial" w:hAnsi="Arial" w:cs="Arial"/>
          <w:sz w:val="22"/>
          <w:szCs w:val="22"/>
        </w:rPr>
        <w:t xml:space="preserve"> </w:t>
      </w:r>
      <w:r w:rsidRPr="00C123CF">
        <w:rPr>
          <w:rFonts w:ascii="Arial" w:hAnsi="Arial" w:cs="Arial"/>
          <w:b/>
          <w:sz w:val="22"/>
          <w:szCs w:val="22"/>
        </w:rPr>
        <w:t>.</w:t>
      </w:r>
      <w:r w:rsidRPr="00C123CF">
        <w:rPr>
          <w:rFonts w:ascii="Arial" w:hAnsi="Arial" w:cs="Arial"/>
          <w:sz w:val="22"/>
          <w:szCs w:val="22"/>
        </w:rPr>
        <w:t xml:space="preserve"> </w:t>
      </w:r>
    </w:p>
    <w:p w:rsidR="000A57D2" w:rsidRPr="00C123CF" w:rsidRDefault="00B8544D" w:rsidP="000A57D2">
      <w:pPr>
        <w:rPr>
          <w:rFonts w:ascii="Arial" w:hAnsi="Arial" w:cs="Arial"/>
          <w:sz w:val="22"/>
          <w:szCs w:val="22"/>
        </w:rPr>
      </w:pPr>
      <w:r w:rsidRPr="00C123CF">
        <w:rPr>
          <w:rFonts w:ascii="Arial" w:hAnsi="Arial" w:cs="Arial"/>
          <w:sz w:val="22"/>
          <w:szCs w:val="22"/>
        </w:rPr>
        <w:t>Wykonawca ustanawia:</w:t>
      </w:r>
    </w:p>
    <w:p w:rsidR="007B2CAA" w:rsidRPr="00C123CF" w:rsidRDefault="00B8544D" w:rsidP="000A57D2">
      <w:pPr>
        <w:pStyle w:val="Akapitzlist"/>
        <w:numPr>
          <w:ilvl w:val="0"/>
          <w:numId w:val="11"/>
        </w:numPr>
        <w:ind w:left="426" w:hanging="426"/>
        <w:rPr>
          <w:rFonts w:ascii="Arial" w:hAnsi="Arial" w:cs="Arial"/>
          <w:b/>
        </w:rPr>
      </w:pPr>
      <w:r w:rsidRPr="00C123CF">
        <w:rPr>
          <w:rFonts w:ascii="Arial" w:hAnsi="Arial" w:cs="Arial"/>
        </w:rPr>
        <w:t>Kierownika</w:t>
      </w:r>
      <w:r w:rsidR="007B2CAA" w:rsidRPr="00C123CF">
        <w:rPr>
          <w:rFonts w:ascii="Arial" w:hAnsi="Arial" w:cs="Arial"/>
        </w:rPr>
        <w:t xml:space="preserve"> Budowy </w:t>
      </w:r>
      <w:r w:rsidR="000A57D2" w:rsidRPr="00C123CF">
        <w:rPr>
          <w:rFonts w:ascii="Arial" w:hAnsi="Arial" w:cs="Arial"/>
        </w:rPr>
        <w:t xml:space="preserve">w osobie </w:t>
      </w:r>
      <w:r w:rsidR="007B2CAA" w:rsidRPr="00C123CF">
        <w:rPr>
          <w:rFonts w:ascii="Arial" w:hAnsi="Arial" w:cs="Arial"/>
        </w:rPr>
        <w:t xml:space="preserve"> ………</w:t>
      </w:r>
      <w:r w:rsidRPr="00C123CF">
        <w:rPr>
          <w:rFonts w:ascii="Arial" w:hAnsi="Arial" w:cs="Arial"/>
        </w:rPr>
        <w:t>posiadającego uprawnienia ……..</w:t>
      </w:r>
    </w:p>
    <w:p w:rsidR="000A57D2" w:rsidRPr="00C123CF" w:rsidRDefault="00B8544D" w:rsidP="000A57D2">
      <w:pPr>
        <w:pStyle w:val="Akapitzlist"/>
        <w:numPr>
          <w:ilvl w:val="0"/>
          <w:numId w:val="11"/>
        </w:numPr>
        <w:ind w:left="426" w:hanging="426"/>
        <w:rPr>
          <w:rFonts w:ascii="Arial" w:hAnsi="Arial" w:cs="Arial"/>
        </w:rPr>
      </w:pPr>
      <w:r w:rsidRPr="00C123CF">
        <w:rPr>
          <w:rFonts w:ascii="Arial" w:hAnsi="Arial" w:cs="Arial"/>
        </w:rPr>
        <w:t>Kierownika</w:t>
      </w:r>
      <w:r w:rsidR="007B2CAA" w:rsidRPr="00C123CF">
        <w:rPr>
          <w:rFonts w:ascii="Arial" w:hAnsi="Arial" w:cs="Arial"/>
        </w:rPr>
        <w:t xml:space="preserve"> robót </w:t>
      </w:r>
      <w:r w:rsidR="000A57D2" w:rsidRPr="00C123CF">
        <w:rPr>
          <w:rFonts w:ascii="Arial" w:hAnsi="Arial" w:cs="Arial"/>
        </w:rPr>
        <w:t xml:space="preserve">elektrycznych w osobie </w:t>
      </w:r>
      <w:r w:rsidRPr="00C123CF">
        <w:rPr>
          <w:rFonts w:ascii="Arial" w:hAnsi="Arial" w:cs="Arial"/>
        </w:rPr>
        <w:t>………..posiadającego uprawnienia ……….</w:t>
      </w:r>
    </w:p>
    <w:p w:rsidR="000A57D2" w:rsidRPr="00C123CF" w:rsidRDefault="00B8544D" w:rsidP="000A57D2">
      <w:pPr>
        <w:pStyle w:val="Akapitzlist"/>
        <w:numPr>
          <w:ilvl w:val="0"/>
          <w:numId w:val="11"/>
        </w:numPr>
        <w:ind w:left="426" w:hanging="426"/>
        <w:rPr>
          <w:rFonts w:ascii="Arial" w:hAnsi="Arial" w:cs="Arial"/>
        </w:rPr>
      </w:pPr>
      <w:r w:rsidRPr="00C123CF">
        <w:rPr>
          <w:rFonts w:ascii="Arial" w:hAnsi="Arial" w:cs="Arial"/>
        </w:rPr>
        <w:t>Kierownika</w:t>
      </w:r>
      <w:r w:rsidR="000A57D2" w:rsidRPr="00C123CF">
        <w:rPr>
          <w:rFonts w:ascii="Arial" w:hAnsi="Arial" w:cs="Arial"/>
        </w:rPr>
        <w:t xml:space="preserve"> robót sanitarnych </w:t>
      </w:r>
      <w:r w:rsidRPr="00C123CF">
        <w:rPr>
          <w:rFonts w:ascii="Arial" w:hAnsi="Arial" w:cs="Arial"/>
        </w:rPr>
        <w:t>w osobie ………..posiadającego uprawnienia ……….</w:t>
      </w:r>
    </w:p>
    <w:p w:rsidR="000A57D2" w:rsidRPr="00C123CF" w:rsidRDefault="00B8544D" w:rsidP="000A57D2">
      <w:pPr>
        <w:pStyle w:val="Akapitzlist"/>
        <w:numPr>
          <w:ilvl w:val="0"/>
          <w:numId w:val="11"/>
        </w:numPr>
        <w:ind w:left="426" w:hanging="426"/>
        <w:rPr>
          <w:rFonts w:ascii="Arial" w:hAnsi="Arial" w:cs="Arial"/>
        </w:rPr>
      </w:pPr>
      <w:r w:rsidRPr="00C123CF">
        <w:rPr>
          <w:rFonts w:ascii="Arial" w:hAnsi="Arial" w:cs="Arial"/>
        </w:rPr>
        <w:t>Projektanta</w:t>
      </w:r>
      <w:r w:rsidR="000A57D2" w:rsidRPr="00C123CF">
        <w:rPr>
          <w:rFonts w:ascii="Arial" w:hAnsi="Arial" w:cs="Arial"/>
        </w:rPr>
        <w:t xml:space="preserve"> w specjalności konstrukcyjno – budowlanej </w:t>
      </w:r>
      <w:r w:rsidRPr="00C123CF">
        <w:rPr>
          <w:rFonts w:ascii="Arial" w:hAnsi="Arial" w:cs="Arial"/>
        </w:rPr>
        <w:t>w osobie ………..posiadającego uprawnienia ……….</w:t>
      </w:r>
    </w:p>
    <w:p w:rsidR="005647B5" w:rsidRPr="00C123CF" w:rsidRDefault="00B8544D" w:rsidP="000A57D2">
      <w:pPr>
        <w:pStyle w:val="Akapitzlist"/>
        <w:numPr>
          <w:ilvl w:val="0"/>
          <w:numId w:val="11"/>
        </w:numPr>
        <w:ind w:left="426" w:hanging="426"/>
        <w:rPr>
          <w:rFonts w:ascii="Arial" w:hAnsi="Arial" w:cs="Arial"/>
        </w:rPr>
      </w:pPr>
      <w:r w:rsidRPr="00C123CF">
        <w:rPr>
          <w:rFonts w:ascii="Arial" w:hAnsi="Arial" w:cs="Arial"/>
        </w:rPr>
        <w:t>Projektanta</w:t>
      </w:r>
      <w:r w:rsidR="000A57D2" w:rsidRPr="00C123CF">
        <w:rPr>
          <w:rFonts w:ascii="Arial" w:hAnsi="Arial" w:cs="Arial"/>
        </w:rPr>
        <w:t xml:space="preserve"> w specjalności instalacyjnej w zakresie instal</w:t>
      </w:r>
      <w:r w:rsidRPr="00C123CF">
        <w:rPr>
          <w:rFonts w:ascii="Arial" w:hAnsi="Arial" w:cs="Arial"/>
        </w:rPr>
        <w:t>acji i urządzeń elektrycznych i </w:t>
      </w:r>
      <w:r w:rsidR="000A57D2" w:rsidRPr="00C123CF">
        <w:rPr>
          <w:rFonts w:ascii="Arial" w:hAnsi="Arial" w:cs="Arial"/>
        </w:rPr>
        <w:t>elektroenergetycznych</w:t>
      </w:r>
      <w:r w:rsidRPr="00C123CF">
        <w:rPr>
          <w:rFonts w:ascii="Arial" w:hAnsi="Arial" w:cs="Arial"/>
        </w:rPr>
        <w:t xml:space="preserve"> w osobie ………..posiadającego uprawnienia ……….</w:t>
      </w:r>
    </w:p>
    <w:p w:rsidR="000A57D2" w:rsidRPr="00C123CF" w:rsidRDefault="000A57D2" w:rsidP="007B2CAA">
      <w:pPr>
        <w:pStyle w:val="Akapitzlist"/>
        <w:numPr>
          <w:ilvl w:val="0"/>
          <w:numId w:val="11"/>
        </w:numPr>
        <w:ind w:left="426"/>
        <w:rPr>
          <w:rFonts w:ascii="Arial" w:hAnsi="Arial" w:cs="Arial"/>
        </w:rPr>
      </w:pPr>
      <w:r w:rsidRPr="00C123CF">
        <w:rPr>
          <w:rFonts w:ascii="Arial" w:hAnsi="Arial" w:cs="Arial"/>
        </w:rPr>
        <w:t>Projektant</w:t>
      </w:r>
      <w:r w:rsidR="00B8544D" w:rsidRPr="00C123CF">
        <w:rPr>
          <w:rFonts w:ascii="Arial" w:hAnsi="Arial" w:cs="Arial"/>
        </w:rPr>
        <w:t>a</w:t>
      </w:r>
      <w:r w:rsidRPr="00C123CF">
        <w:rPr>
          <w:rFonts w:ascii="Arial" w:hAnsi="Arial" w:cs="Arial"/>
        </w:rPr>
        <w:t xml:space="preserve"> w specjalności instalacyjnej w zakresie instalacji urządzeń cieplnych, wentylacyjnych, gazowych, wodociągowych i kanalizacyjnych</w:t>
      </w:r>
      <w:r w:rsidR="00B8544D" w:rsidRPr="00C123CF">
        <w:rPr>
          <w:rFonts w:ascii="Arial" w:hAnsi="Arial" w:cs="Arial"/>
        </w:rPr>
        <w:t xml:space="preserve"> w osobie ……….. posiadającego uprawnienia ……….</w:t>
      </w:r>
    </w:p>
    <w:p w:rsidR="00601FC1" w:rsidRDefault="00601FC1" w:rsidP="00A87CCB">
      <w:pPr>
        <w:jc w:val="center"/>
        <w:rPr>
          <w:rFonts w:ascii="Arial" w:hAnsi="Arial" w:cs="Arial"/>
          <w:b/>
          <w:sz w:val="22"/>
          <w:szCs w:val="22"/>
        </w:rPr>
      </w:pPr>
    </w:p>
    <w:p w:rsidR="00A87CCB" w:rsidRPr="00C123CF" w:rsidRDefault="00A87CCB" w:rsidP="00A87CCB">
      <w:pPr>
        <w:jc w:val="center"/>
        <w:rPr>
          <w:rFonts w:ascii="Arial" w:hAnsi="Arial" w:cs="Arial"/>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AE6F5E" w:rsidRPr="00C123CF">
        <w:rPr>
          <w:rFonts w:ascii="Arial" w:hAnsi="Arial" w:cs="Arial"/>
          <w:b/>
          <w:sz w:val="22"/>
          <w:szCs w:val="22"/>
        </w:rPr>
        <w:t>7</w:t>
      </w:r>
      <w:r w:rsidRPr="00C123CF">
        <w:rPr>
          <w:rFonts w:ascii="Arial" w:hAnsi="Arial" w:cs="Arial"/>
          <w:sz w:val="22"/>
          <w:szCs w:val="22"/>
        </w:rPr>
        <w:t>.</w:t>
      </w:r>
    </w:p>
    <w:p w:rsidR="00A87CCB" w:rsidRPr="00C123CF" w:rsidRDefault="00A87CCB" w:rsidP="00AE6F5E">
      <w:pPr>
        <w:pStyle w:val="Akapitzlist"/>
        <w:numPr>
          <w:ilvl w:val="0"/>
          <w:numId w:val="3"/>
        </w:numPr>
        <w:rPr>
          <w:rFonts w:ascii="Arial" w:hAnsi="Arial" w:cs="Arial"/>
        </w:rPr>
      </w:pPr>
      <w:r w:rsidRPr="00C123CF">
        <w:rPr>
          <w:rFonts w:ascii="Arial" w:hAnsi="Arial" w:cs="Arial"/>
        </w:rPr>
        <w:t>Wykonawca zobowiązuje się zabezpieczyć budowę oraz zapewnić warunki       bezpieczeństwa.</w:t>
      </w:r>
    </w:p>
    <w:p w:rsidR="00A87CCB" w:rsidRPr="00C123CF" w:rsidRDefault="00A87CCB" w:rsidP="00AE6F5E">
      <w:pPr>
        <w:pStyle w:val="Akapitzlist"/>
        <w:numPr>
          <w:ilvl w:val="0"/>
          <w:numId w:val="3"/>
        </w:numPr>
        <w:rPr>
          <w:rFonts w:ascii="Arial" w:hAnsi="Arial" w:cs="Arial"/>
        </w:rPr>
      </w:pPr>
      <w:r w:rsidRPr="00C123CF">
        <w:rPr>
          <w:rFonts w:ascii="Arial" w:hAnsi="Arial" w:cs="Arial"/>
        </w:rPr>
        <w:t>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C123CF" w:rsidRDefault="00A87CCB" w:rsidP="00AE6F5E">
      <w:pPr>
        <w:pStyle w:val="Akapitzlist"/>
        <w:numPr>
          <w:ilvl w:val="0"/>
          <w:numId w:val="3"/>
        </w:numPr>
        <w:rPr>
          <w:rFonts w:ascii="Arial" w:hAnsi="Arial" w:cs="Arial"/>
        </w:rPr>
      </w:pPr>
      <w:r w:rsidRPr="00C123CF">
        <w:rPr>
          <w:rFonts w:ascii="Arial" w:hAnsi="Arial" w:cs="Arial"/>
        </w:rPr>
        <w:t>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C123CF" w:rsidRDefault="00A87CCB" w:rsidP="00AE6F5E">
      <w:pPr>
        <w:pStyle w:val="Akapitzlist"/>
        <w:numPr>
          <w:ilvl w:val="0"/>
          <w:numId w:val="3"/>
        </w:numPr>
        <w:rPr>
          <w:rFonts w:ascii="Arial" w:hAnsi="Arial" w:cs="Arial"/>
        </w:rPr>
      </w:pPr>
      <w:r w:rsidRPr="00C123CF">
        <w:rPr>
          <w:rFonts w:ascii="Arial" w:hAnsi="Arial" w:cs="Arial"/>
        </w:rPr>
        <w:t>Po zakończeniu robót Wykonawca zobowiązany jest uporządkować teren budowy                 i  przekazać go Zamawiającemu w terminie na odbiór robót.</w:t>
      </w:r>
    </w:p>
    <w:p w:rsidR="00A87CCB" w:rsidRPr="00C123CF" w:rsidRDefault="00A87CCB" w:rsidP="00AE6F5E">
      <w:pPr>
        <w:pStyle w:val="Akapitzlist"/>
        <w:numPr>
          <w:ilvl w:val="0"/>
          <w:numId w:val="3"/>
        </w:numPr>
        <w:rPr>
          <w:rFonts w:ascii="Arial" w:hAnsi="Arial" w:cs="Arial"/>
        </w:rPr>
      </w:pPr>
      <w:r w:rsidRPr="00C123CF">
        <w:rPr>
          <w:rFonts w:ascii="Arial" w:hAnsi="Arial" w:cs="Arial"/>
        </w:rPr>
        <w:t>Wykonawca zobowiązany jest ubezpieczyć teren budowy od szkód mogących wystąpić i od zdarzeń nagłych, losowych oraz od odpowiedzialności cywilnej za szkody wyrządzone osobom trzecim przy wykonywaniu umowy.</w:t>
      </w:r>
    </w:p>
    <w:p w:rsidR="00A87CCB" w:rsidRPr="00C123CF" w:rsidRDefault="00A87CCB" w:rsidP="00AE6F5E">
      <w:pPr>
        <w:pStyle w:val="Akapitzlist"/>
        <w:numPr>
          <w:ilvl w:val="0"/>
          <w:numId w:val="3"/>
        </w:numPr>
        <w:rPr>
          <w:rFonts w:ascii="Arial" w:hAnsi="Arial" w:cs="Arial"/>
        </w:rPr>
      </w:pPr>
      <w:r w:rsidRPr="00C123CF">
        <w:rPr>
          <w:rFonts w:ascii="Arial" w:hAnsi="Arial" w:cs="Arial"/>
        </w:rPr>
        <w:t>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C123CF">
        <w:rPr>
          <w:rFonts w:ascii="Arial" w:hAnsi="Arial" w:cs="Arial"/>
        </w:rPr>
        <w:t>.</w:t>
      </w:r>
    </w:p>
    <w:p w:rsidR="00AE6F5E" w:rsidRPr="00C44683" w:rsidRDefault="00AE6F5E" w:rsidP="00AE6F5E">
      <w:pPr>
        <w:pStyle w:val="Akapitzlist"/>
        <w:numPr>
          <w:ilvl w:val="0"/>
          <w:numId w:val="3"/>
        </w:numPr>
        <w:rPr>
          <w:rFonts w:ascii="Arial" w:hAnsi="Arial" w:cs="Arial"/>
        </w:rPr>
      </w:pPr>
      <w:r w:rsidRPr="00C44683">
        <w:rPr>
          <w:rFonts w:ascii="Arial" w:hAnsi="Arial" w:cs="Arial"/>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opłacona polisę lub inny dowód ubezpieczenia, przed dniem przekazania terenu budowy.</w:t>
      </w:r>
    </w:p>
    <w:p w:rsidR="00AE6F5E" w:rsidRPr="00C123CF" w:rsidRDefault="00FF5EE2" w:rsidP="00AE6F5E">
      <w:pPr>
        <w:pStyle w:val="Akapitzlist"/>
        <w:numPr>
          <w:ilvl w:val="0"/>
          <w:numId w:val="3"/>
        </w:numPr>
        <w:rPr>
          <w:rFonts w:ascii="Arial" w:hAnsi="Arial" w:cs="Arial"/>
        </w:rPr>
      </w:pPr>
      <w:r w:rsidRPr="00C123CF">
        <w:rPr>
          <w:rFonts w:ascii="Arial" w:hAnsi="Arial" w:cs="Arial"/>
        </w:rPr>
        <w:t xml:space="preserve">Wykonawca zobowiązany jest do </w:t>
      </w:r>
      <w:r w:rsidRPr="00C123CF">
        <w:rPr>
          <w:rFonts w:ascii="Arial" w:hAnsi="Arial" w:cs="Arial"/>
          <w:bdr w:val="none" w:sz="0" w:space="0" w:color="auto" w:frame="1"/>
          <w:shd w:val="clear" w:color="auto" w:fill="FFFFFF"/>
        </w:rPr>
        <w:t xml:space="preserve">zatrudnienia </w:t>
      </w:r>
      <w:r w:rsidRPr="00C123CF">
        <w:rPr>
          <w:rFonts w:ascii="Arial" w:hAnsi="Arial" w:cs="Arial"/>
        </w:rPr>
        <w:t>na podstawie umowy o pracę w myśl ar. 22 § 1 ustawy z 26 czerwca.1974 – Kodeks pracy (</w:t>
      </w:r>
      <w:proofErr w:type="spellStart"/>
      <w:r w:rsidRPr="00C123CF">
        <w:rPr>
          <w:rFonts w:ascii="Arial" w:hAnsi="Arial" w:cs="Arial"/>
        </w:rPr>
        <w:t>Dz.U</w:t>
      </w:r>
      <w:proofErr w:type="spellEnd"/>
      <w:r w:rsidRPr="00C123CF">
        <w:rPr>
          <w:rFonts w:ascii="Arial" w:hAnsi="Arial" w:cs="Arial"/>
        </w:rPr>
        <w:t xml:space="preserve">. z 2014 r., poz. 1502 z </w:t>
      </w:r>
      <w:proofErr w:type="spellStart"/>
      <w:r w:rsidRPr="00C123CF">
        <w:rPr>
          <w:rFonts w:ascii="Arial" w:hAnsi="Arial" w:cs="Arial"/>
        </w:rPr>
        <w:t>późn</w:t>
      </w:r>
      <w:proofErr w:type="spellEnd"/>
      <w:r w:rsidRPr="00C123CF">
        <w:rPr>
          <w:rFonts w:ascii="Arial" w:hAnsi="Arial" w:cs="Arial"/>
        </w:rPr>
        <w:t xml:space="preserve">. zm.) osób wykonujących wskazane poniżej czynności w trakcie realizacji zamówienia: </w:t>
      </w:r>
    </w:p>
    <w:p w:rsidR="00AE6F5E" w:rsidRPr="00C123CF" w:rsidRDefault="00AE6F5E" w:rsidP="00AE6F5E">
      <w:pPr>
        <w:pStyle w:val="Akapitzlist"/>
        <w:spacing w:after="0"/>
        <w:ind w:left="360" w:firstLine="348"/>
        <w:rPr>
          <w:rFonts w:ascii="Arial" w:hAnsi="Arial" w:cs="Arial"/>
        </w:rPr>
      </w:pPr>
      <w:r w:rsidRPr="00C123CF">
        <w:rPr>
          <w:rFonts w:ascii="Arial" w:hAnsi="Arial" w:cs="Arial"/>
        </w:rPr>
        <w:t xml:space="preserve">- roboty rozbiórkowe i demontażowe </w:t>
      </w:r>
    </w:p>
    <w:p w:rsidR="00AE6F5E" w:rsidRPr="00C123CF" w:rsidRDefault="00AE6F5E" w:rsidP="00AE6F5E">
      <w:pPr>
        <w:pStyle w:val="Akapitzlist"/>
        <w:spacing w:after="0"/>
        <w:ind w:left="360" w:firstLine="348"/>
        <w:rPr>
          <w:rFonts w:ascii="Arial" w:hAnsi="Arial" w:cs="Arial"/>
        </w:rPr>
      </w:pPr>
      <w:r w:rsidRPr="00C123CF">
        <w:rPr>
          <w:rFonts w:ascii="Arial" w:hAnsi="Arial" w:cs="Arial"/>
        </w:rPr>
        <w:t xml:space="preserve">- ocieplenie stropodachu szkoły </w:t>
      </w:r>
    </w:p>
    <w:p w:rsidR="00AE6F5E" w:rsidRPr="00C123CF" w:rsidRDefault="00AE6F5E" w:rsidP="00AE6F5E">
      <w:pPr>
        <w:widowControl w:val="0"/>
        <w:ind w:left="426" w:firstLine="283"/>
        <w:jc w:val="both"/>
        <w:rPr>
          <w:rFonts w:ascii="Arial" w:hAnsi="Arial"/>
          <w:sz w:val="22"/>
          <w:szCs w:val="22"/>
          <w:vertAlign w:val="superscript"/>
        </w:rPr>
      </w:pPr>
      <w:r w:rsidRPr="00C123CF">
        <w:rPr>
          <w:rFonts w:ascii="Arial" w:hAnsi="Arial" w:cs="Arial"/>
          <w:sz w:val="22"/>
          <w:szCs w:val="22"/>
        </w:rPr>
        <w:t xml:space="preserve">- ocieplenie stropodachu sali gimnastycznej </w:t>
      </w:r>
    </w:p>
    <w:p w:rsidR="00AE6F5E" w:rsidRPr="00C123CF" w:rsidRDefault="00AE6F5E" w:rsidP="00AE6F5E">
      <w:pPr>
        <w:widowControl w:val="0"/>
        <w:ind w:left="426" w:firstLine="283"/>
        <w:jc w:val="both"/>
        <w:rPr>
          <w:rFonts w:ascii="Arial" w:hAnsi="Arial" w:cs="Arial"/>
          <w:sz w:val="22"/>
          <w:szCs w:val="22"/>
        </w:rPr>
      </w:pPr>
      <w:r w:rsidRPr="00C123CF">
        <w:rPr>
          <w:rFonts w:ascii="Arial" w:hAnsi="Arial" w:cs="Arial"/>
          <w:sz w:val="22"/>
          <w:szCs w:val="22"/>
        </w:rPr>
        <w:t xml:space="preserve">- ocieplenie stropodachu zaplecza sali gimnastycznej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ocieplenie ścian zewnętrznych szkoły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ocieplenie stropodachu zaplecza hali sportowej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ocieplenie ścian zewnętrznych hali sportowej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ocieplenie stropodachu hali sportowej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wymiana stolarki okiennej </w:t>
      </w:r>
    </w:p>
    <w:p w:rsidR="00AE6F5E" w:rsidRPr="00C123CF" w:rsidRDefault="00AE6F5E" w:rsidP="00AE6F5E">
      <w:pPr>
        <w:widowControl w:val="0"/>
        <w:ind w:left="426" w:firstLine="282"/>
        <w:jc w:val="both"/>
        <w:rPr>
          <w:rFonts w:ascii="Arial" w:hAnsi="Arial"/>
          <w:sz w:val="22"/>
          <w:szCs w:val="22"/>
        </w:rPr>
      </w:pPr>
      <w:r w:rsidRPr="00C123CF">
        <w:rPr>
          <w:rFonts w:ascii="Arial" w:hAnsi="Arial"/>
          <w:sz w:val="22"/>
          <w:szCs w:val="22"/>
        </w:rPr>
        <w:t>- b</w:t>
      </w:r>
      <w:r w:rsidRPr="00C123CF">
        <w:rPr>
          <w:rFonts w:ascii="Arial" w:hAnsi="Arial" w:cs="Arial"/>
          <w:sz w:val="22"/>
          <w:szCs w:val="22"/>
        </w:rPr>
        <w:t xml:space="preserve">udowa wentylacji mechanicznej </w:t>
      </w:r>
    </w:p>
    <w:p w:rsidR="00AE6F5E" w:rsidRPr="00C123CF" w:rsidRDefault="00AE6F5E" w:rsidP="00AE6F5E">
      <w:pPr>
        <w:widowControl w:val="0"/>
        <w:ind w:left="851" w:hanging="143"/>
        <w:jc w:val="both"/>
        <w:rPr>
          <w:rFonts w:ascii="Arial" w:hAnsi="Arial"/>
          <w:sz w:val="22"/>
          <w:szCs w:val="22"/>
          <w:u w:val="single"/>
        </w:rPr>
      </w:pPr>
      <w:r w:rsidRPr="00C123CF">
        <w:rPr>
          <w:rFonts w:ascii="Arial" w:hAnsi="Arial" w:cs="Arial"/>
          <w:sz w:val="22"/>
          <w:szCs w:val="22"/>
        </w:rPr>
        <w:t xml:space="preserve">- modernizacja instalacji </w:t>
      </w:r>
      <w:proofErr w:type="spellStart"/>
      <w:r w:rsidRPr="00C123CF">
        <w:rPr>
          <w:rFonts w:ascii="Arial" w:hAnsi="Arial" w:cs="Arial"/>
          <w:sz w:val="22"/>
          <w:szCs w:val="22"/>
        </w:rPr>
        <w:t>c.w</w:t>
      </w:r>
      <w:proofErr w:type="spellEnd"/>
      <w:r w:rsidRPr="00C123CF">
        <w:rPr>
          <w:rFonts w:ascii="Arial" w:hAnsi="Arial" w:cs="Arial"/>
          <w:sz w:val="22"/>
          <w:szCs w:val="22"/>
        </w:rPr>
        <w:t xml:space="preserve">. w tym wymiana instalacji </w:t>
      </w:r>
      <w:proofErr w:type="spellStart"/>
      <w:r w:rsidRPr="00C123CF">
        <w:rPr>
          <w:rFonts w:ascii="Arial" w:hAnsi="Arial" w:cs="Arial"/>
          <w:sz w:val="22"/>
          <w:szCs w:val="22"/>
        </w:rPr>
        <w:t>c.w.u</w:t>
      </w:r>
      <w:proofErr w:type="spellEnd"/>
      <w:r w:rsidRPr="00C123CF">
        <w:rPr>
          <w:rFonts w:ascii="Arial" w:hAnsi="Arial" w:cs="Arial"/>
          <w:sz w:val="22"/>
          <w:szCs w:val="22"/>
        </w:rPr>
        <w:t xml:space="preserve">.  </w:t>
      </w:r>
    </w:p>
    <w:p w:rsidR="00F87127" w:rsidRPr="00F87127" w:rsidRDefault="00AE6F5E" w:rsidP="00F87127">
      <w:pPr>
        <w:widowControl w:val="0"/>
        <w:ind w:left="426" w:firstLine="282"/>
        <w:jc w:val="both"/>
        <w:rPr>
          <w:rFonts w:ascii="Arial" w:hAnsi="Arial"/>
          <w:sz w:val="22"/>
          <w:szCs w:val="22"/>
        </w:rPr>
      </w:pPr>
      <w:r w:rsidRPr="00F87127">
        <w:rPr>
          <w:rFonts w:ascii="Arial" w:hAnsi="Arial"/>
          <w:sz w:val="22"/>
          <w:szCs w:val="22"/>
        </w:rPr>
        <w:t xml:space="preserve">- </w:t>
      </w:r>
      <w:r w:rsidR="00F87127" w:rsidRPr="00F87127">
        <w:rPr>
          <w:rFonts w:ascii="Arial" w:hAnsi="Arial"/>
          <w:sz w:val="22"/>
          <w:szCs w:val="22"/>
        </w:rPr>
        <w:t>wykonanie systemu zarządzania energią</w:t>
      </w:r>
    </w:p>
    <w:p w:rsidR="00AE6F5E" w:rsidRPr="00C123CF" w:rsidRDefault="00F87127" w:rsidP="00AE6F5E">
      <w:pPr>
        <w:widowControl w:val="0"/>
        <w:ind w:left="426" w:firstLine="282"/>
        <w:jc w:val="both"/>
        <w:rPr>
          <w:rFonts w:ascii="Arial" w:hAnsi="Arial" w:cs="Arial"/>
          <w:sz w:val="22"/>
          <w:szCs w:val="22"/>
        </w:rPr>
      </w:pPr>
      <w:r>
        <w:rPr>
          <w:rFonts w:ascii="Arial" w:hAnsi="Arial" w:cs="Arial"/>
          <w:sz w:val="22"/>
          <w:szCs w:val="22"/>
        </w:rPr>
        <w:t xml:space="preserve">- </w:t>
      </w:r>
      <w:r w:rsidR="00AE6F5E" w:rsidRPr="00C123CF">
        <w:rPr>
          <w:rFonts w:ascii="Arial" w:hAnsi="Arial" w:cs="Arial"/>
          <w:sz w:val="22"/>
          <w:szCs w:val="22"/>
        </w:rPr>
        <w:t xml:space="preserve">modernizacja oświetlenia </w:t>
      </w:r>
    </w:p>
    <w:p w:rsidR="00AE6F5E" w:rsidRPr="00C123CF" w:rsidRDefault="00AE6F5E" w:rsidP="00AE6F5E">
      <w:pPr>
        <w:widowControl w:val="0"/>
        <w:ind w:left="426" w:firstLine="282"/>
        <w:jc w:val="both"/>
        <w:rPr>
          <w:rFonts w:ascii="Arial" w:hAnsi="Arial" w:cs="Arial"/>
          <w:sz w:val="22"/>
          <w:szCs w:val="22"/>
        </w:rPr>
      </w:pPr>
      <w:r w:rsidRPr="00C123CF">
        <w:rPr>
          <w:rFonts w:ascii="Arial" w:hAnsi="Arial" w:cs="Arial"/>
          <w:sz w:val="22"/>
          <w:szCs w:val="22"/>
        </w:rPr>
        <w:t xml:space="preserve">- budowa instalacji fotowoltaicznej </w:t>
      </w:r>
    </w:p>
    <w:p w:rsidR="00AE6F5E" w:rsidRPr="00C123CF" w:rsidRDefault="00AE6F5E" w:rsidP="00AE6F5E">
      <w:pPr>
        <w:widowControl w:val="0"/>
        <w:ind w:left="426" w:firstLine="282"/>
        <w:jc w:val="both"/>
        <w:rPr>
          <w:rFonts w:ascii="Arial" w:hAnsi="Arial" w:cs="Arial"/>
          <w:sz w:val="22"/>
          <w:szCs w:val="22"/>
        </w:rPr>
      </w:pPr>
      <w:r w:rsidRPr="00C123CF">
        <w:rPr>
          <w:rFonts w:ascii="Arial" w:hAnsi="Arial" w:cs="Arial"/>
          <w:sz w:val="22"/>
          <w:szCs w:val="22"/>
        </w:rPr>
        <w:lastRenderedPageBreak/>
        <w:t>- kierowanie pojazdami</w:t>
      </w:r>
    </w:p>
    <w:p w:rsidR="00AE6F5E" w:rsidRPr="00C123CF" w:rsidRDefault="00AE6F5E" w:rsidP="00AE6F5E">
      <w:pPr>
        <w:widowControl w:val="0"/>
        <w:ind w:left="709" w:hanging="1"/>
        <w:jc w:val="both"/>
        <w:rPr>
          <w:rFonts w:ascii="Arial" w:hAnsi="Arial" w:cs="Arial"/>
          <w:sz w:val="22"/>
          <w:szCs w:val="22"/>
        </w:rPr>
      </w:pPr>
      <w:r w:rsidRPr="00C123CF">
        <w:rPr>
          <w:rFonts w:ascii="Arial" w:hAnsi="Arial" w:cs="Arial"/>
          <w:sz w:val="22"/>
          <w:szCs w:val="22"/>
        </w:rPr>
        <w:t>- obsługa maszyn budowlanych</w:t>
      </w:r>
    </w:p>
    <w:p w:rsidR="00AE6F5E" w:rsidRPr="00C123CF" w:rsidRDefault="00AE6F5E" w:rsidP="00AE6F5E">
      <w:pPr>
        <w:widowControl w:val="0"/>
        <w:ind w:left="709" w:hanging="1"/>
        <w:jc w:val="both"/>
        <w:rPr>
          <w:rFonts w:ascii="Arial" w:hAnsi="Arial" w:cs="Arial"/>
          <w:sz w:val="22"/>
          <w:szCs w:val="22"/>
        </w:rPr>
      </w:pPr>
      <w:r w:rsidRPr="00C123CF">
        <w:rPr>
          <w:rFonts w:ascii="Arial" w:hAnsi="Arial" w:cs="Arial"/>
          <w:sz w:val="22"/>
          <w:szCs w:val="22"/>
        </w:rPr>
        <w:t>- wykonanie prac porządkowych</w:t>
      </w:r>
    </w:p>
    <w:p w:rsidR="00AE6F5E" w:rsidRPr="00C123CF" w:rsidRDefault="00AE6F5E" w:rsidP="00AE6F5E">
      <w:pPr>
        <w:widowControl w:val="0"/>
        <w:ind w:left="709" w:hanging="1"/>
        <w:jc w:val="both"/>
        <w:rPr>
          <w:rFonts w:ascii="Arial" w:hAnsi="Arial" w:cs="Arial"/>
          <w:sz w:val="22"/>
          <w:szCs w:val="22"/>
        </w:rPr>
      </w:pPr>
      <w:r w:rsidRPr="00C123CF">
        <w:rPr>
          <w:rFonts w:ascii="Arial" w:hAnsi="Arial" w:cs="Arial"/>
          <w:sz w:val="22"/>
          <w:szCs w:val="22"/>
        </w:rPr>
        <w:t>- wykonanie innych czynności (prac fizycznych) związanych z wykonaniem bezpośrednio prac budowlanych objętych przedmiotem zamówienia.</w:t>
      </w:r>
    </w:p>
    <w:p w:rsidR="00FF5EE2" w:rsidRPr="00C123CF" w:rsidRDefault="00FF5EE2" w:rsidP="0078310D">
      <w:pPr>
        <w:pStyle w:val="Akapitzlist"/>
        <w:spacing w:after="0"/>
        <w:ind w:left="284"/>
        <w:rPr>
          <w:rFonts w:ascii="Arial" w:hAnsi="Arial" w:cs="Arial"/>
          <w:bdr w:val="none" w:sz="0" w:space="0" w:color="auto" w:frame="1"/>
          <w:shd w:val="clear" w:color="auto" w:fill="FFFFFF"/>
        </w:rPr>
      </w:pPr>
      <w:r w:rsidRPr="00C123CF">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FF5EE2" w:rsidRPr="00C123CF" w:rsidRDefault="006C77E9" w:rsidP="00805E09">
      <w:pPr>
        <w:widowControl w:val="0"/>
        <w:ind w:left="284" w:hanging="284"/>
        <w:jc w:val="both"/>
        <w:rPr>
          <w:rFonts w:ascii="Arial" w:hAnsi="Arial" w:cs="Arial"/>
          <w:sz w:val="22"/>
          <w:szCs w:val="22"/>
        </w:rPr>
      </w:pPr>
      <w:r w:rsidRPr="00C123CF">
        <w:rPr>
          <w:rFonts w:ascii="Arial" w:hAnsi="Arial" w:cs="Arial"/>
          <w:sz w:val="22"/>
          <w:szCs w:val="22"/>
        </w:rPr>
        <w:t>9.</w:t>
      </w:r>
      <w:r w:rsidR="00FF5EE2" w:rsidRPr="00C123CF">
        <w:rPr>
          <w:rFonts w:ascii="Arial" w:hAnsi="Arial" w:cs="Arial"/>
          <w:sz w:val="22"/>
          <w:szCs w:val="22"/>
        </w:rPr>
        <w:t xml:space="preserve"> Wymóg, o którym mowa w </w:t>
      </w:r>
      <w:r w:rsidR="000B5DBE" w:rsidRPr="00C123CF">
        <w:rPr>
          <w:rFonts w:ascii="Arial" w:hAnsi="Arial" w:cs="Arial"/>
          <w:sz w:val="22"/>
          <w:szCs w:val="22"/>
        </w:rPr>
        <w:t>ust.</w:t>
      </w:r>
      <w:r w:rsidRPr="00C123CF">
        <w:rPr>
          <w:rFonts w:ascii="Arial" w:hAnsi="Arial" w:cs="Arial"/>
          <w:sz w:val="22"/>
          <w:szCs w:val="22"/>
        </w:rPr>
        <w:t xml:space="preserve"> 8</w:t>
      </w:r>
      <w:r w:rsidR="00FF5EE2" w:rsidRPr="00C123CF">
        <w:rPr>
          <w:rFonts w:ascii="Arial" w:hAnsi="Arial" w:cs="Arial"/>
          <w:sz w:val="22"/>
          <w:szCs w:val="22"/>
        </w:rPr>
        <w:t xml:space="preserve"> nie dotyczy czynności wykonywanych przez osoby kierujące budową: kierownika budowy, kierownika robót oraz innych osób pełniących samodzielnie fu</w:t>
      </w:r>
      <w:r w:rsidR="005C3E37" w:rsidRPr="00C123CF">
        <w:rPr>
          <w:rFonts w:ascii="Arial" w:hAnsi="Arial" w:cs="Arial"/>
          <w:sz w:val="22"/>
          <w:szCs w:val="22"/>
        </w:rPr>
        <w:t xml:space="preserve">nkcje techniczne w budownictwie, </w:t>
      </w:r>
      <w:r w:rsidR="00FF5EE2" w:rsidRPr="00C123CF">
        <w:rPr>
          <w:rFonts w:ascii="Arial" w:hAnsi="Arial" w:cs="Arial"/>
          <w:sz w:val="22"/>
          <w:szCs w:val="22"/>
        </w:rPr>
        <w:t>dostawców materiałów budowlanych.</w:t>
      </w:r>
    </w:p>
    <w:p w:rsidR="00A65C73" w:rsidRPr="00C123CF" w:rsidRDefault="005C3E37" w:rsidP="003F2A85">
      <w:pPr>
        <w:widowControl w:val="0"/>
        <w:ind w:left="284" w:hanging="284"/>
        <w:jc w:val="both"/>
        <w:rPr>
          <w:rFonts w:ascii="Arial" w:hAnsi="Arial"/>
          <w:sz w:val="22"/>
          <w:szCs w:val="22"/>
        </w:rPr>
      </w:pPr>
      <w:r w:rsidRPr="00C123CF">
        <w:rPr>
          <w:rFonts w:ascii="Arial" w:hAnsi="Arial" w:cs="Arial"/>
          <w:sz w:val="22"/>
          <w:szCs w:val="22"/>
        </w:rPr>
        <w:t>1</w:t>
      </w:r>
      <w:r w:rsidR="006C77E9" w:rsidRPr="00C123CF">
        <w:rPr>
          <w:rFonts w:ascii="Arial" w:hAnsi="Arial" w:cs="Arial"/>
          <w:sz w:val="22"/>
          <w:szCs w:val="22"/>
        </w:rPr>
        <w:t>0</w:t>
      </w:r>
      <w:r w:rsidR="00A65C73" w:rsidRPr="00C123CF">
        <w:rPr>
          <w:rFonts w:ascii="Arial" w:hAnsi="Arial" w:cs="Arial"/>
          <w:sz w:val="22"/>
          <w:szCs w:val="22"/>
        </w:rPr>
        <w:t xml:space="preserve">. </w:t>
      </w:r>
      <w:r w:rsidR="00A65C73" w:rsidRPr="00C123CF">
        <w:rPr>
          <w:rFonts w:ascii="Arial" w:hAnsi="Arial"/>
          <w:sz w:val="22"/>
          <w:szCs w:val="22"/>
        </w:rPr>
        <w:t xml:space="preserve">Wykonawca lub podwykonawca </w:t>
      </w:r>
      <w:r w:rsidR="00855CC2" w:rsidRPr="00C123CF">
        <w:rPr>
          <w:rFonts w:ascii="Arial" w:hAnsi="Arial"/>
          <w:sz w:val="22"/>
          <w:szCs w:val="22"/>
        </w:rPr>
        <w:t xml:space="preserve">w terminie </w:t>
      </w:r>
      <w:r w:rsidR="00872A37">
        <w:rPr>
          <w:rFonts w:ascii="Arial" w:hAnsi="Arial"/>
          <w:sz w:val="22"/>
          <w:szCs w:val="22"/>
        </w:rPr>
        <w:t>3</w:t>
      </w:r>
      <w:r w:rsidR="00A65C73" w:rsidRPr="00C123CF">
        <w:rPr>
          <w:rFonts w:ascii="Arial" w:hAnsi="Arial"/>
          <w:sz w:val="22"/>
          <w:szCs w:val="22"/>
        </w:rPr>
        <w:t xml:space="preserve"> dni od dnia podpisania umowy zobowiązany jest przedłożyć Zamawiając</w:t>
      </w:r>
      <w:r w:rsidR="003F2A85" w:rsidRPr="00C123CF">
        <w:rPr>
          <w:rFonts w:ascii="Arial" w:hAnsi="Arial"/>
          <w:sz w:val="22"/>
          <w:szCs w:val="22"/>
        </w:rPr>
        <w:t xml:space="preserve">emu </w:t>
      </w:r>
      <w:r w:rsidR="00A65C73" w:rsidRPr="00C123CF">
        <w:rPr>
          <w:rFonts w:ascii="Arial" w:hAnsi="Arial"/>
          <w:sz w:val="22"/>
          <w:szCs w:val="22"/>
        </w:rPr>
        <w:t xml:space="preserve">wykaz osób, które będą wykonywać czynności określone w </w:t>
      </w:r>
      <w:r w:rsidRPr="00C123CF">
        <w:rPr>
          <w:rFonts w:ascii="Arial" w:hAnsi="Arial"/>
          <w:sz w:val="22"/>
          <w:szCs w:val="22"/>
        </w:rPr>
        <w:t>ust. 10</w:t>
      </w:r>
      <w:r w:rsidR="00A65C73" w:rsidRPr="00C123CF">
        <w:rPr>
          <w:rFonts w:ascii="Arial" w:hAnsi="Arial"/>
          <w:sz w:val="22"/>
          <w:szCs w:val="22"/>
        </w:rPr>
        <w:t xml:space="preserve"> wraz z oświadczenie, że wymienione osoby są z</w:t>
      </w:r>
      <w:r w:rsidR="003F2A85" w:rsidRPr="00C123CF">
        <w:rPr>
          <w:rFonts w:ascii="Arial" w:hAnsi="Arial"/>
          <w:sz w:val="22"/>
          <w:szCs w:val="22"/>
        </w:rPr>
        <w:t>atrudnione w sposób określony w </w:t>
      </w:r>
      <w:r w:rsidR="00A65C73" w:rsidRPr="00C123CF">
        <w:rPr>
          <w:rFonts w:ascii="Arial" w:hAnsi="Arial"/>
          <w:sz w:val="22"/>
          <w:szCs w:val="22"/>
        </w:rPr>
        <w:t>art. 22 § 1 ustawy Kodeks pracy.</w:t>
      </w:r>
      <w:r w:rsidR="003F2A85" w:rsidRPr="00C123CF">
        <w:rPr>
          <w:rFonts w:ascii="Arial" w:hAnsi="Arial"/>
          <w:sz w:val="22"/>
          <w:szCs w:val="22"/>
        </w:rPr>
        <w:t xml:space="preserve"> </w:t>
      </w:r>
      <w:r w:rsidR="00A65C73" w:rsidRPr="00C123CF">
        <w:rPr>
          <w:rFonts w:ascii="Arial" w:hAnsi="Arial"/>
          <w:sz w:val="22"/>
          <w:szCs w:val="22"/>
        </w:rPr>
        <w:t>O każdorazowej zmianie wskazanych w wykazie osób (aktualizacji) Wykonawca lub podwykonawca zobowiązany jest do poinformowania Zamawiającego na piśmie przed wprowadzeniem pracownika na budowę.</w:t>
      </w:r>
    </w:p>
    <w:p w:rsidR="00FF5EE2" w:rsidRPr="00C123CF" w:rsidRDefault="005C3E37" w:rsidP="00FF5EE2">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1</w:t>
      </w:r>
      <w:r w:rsidRPr="00C123CF">
        <w:rPr>
          <w:rFonts w:ascii="Arial" w:eastAsia="TimesNewRomanPSMT" w:hAnsi="Arial" w:cs="Arial"/>
          <w:sz w:val="22"/>
          <w:szCs w:val="22"/>
        </w:rPr>
        <w:t xml:space="preserve">. </w:t>
      </w:r>
      <w:r w:rsidR="00FF5EE2"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0B5DBE" w:rsidRPr="00C123CF">
        <w:rPr>
          <w:rFonts w:ascii="Arial" w:hAnsi="Arial" w:cs="Arial"/>
          <w:sz w:val="22"/>
          <w:szCs w:val="22"/>
        </w:rPr>
        <w:t xml:space="preserve">ust. </w:t>
      </w:r>
      <w:r w:rsidR="006C77E9" w:rsidRPr="00C123CF">
        <w:rPr>
          <w:rFonts w:ascii="Arial" w:hAnsi="Arial" w:cs="Arial"/>
          <w:sz w:val="22"/>
          <w:szCs w:val="22"/>
        </w:rPr>
        <w:t>8</w:t>
      </w:r>
      <w:r w:rsidR="00FF5EE2" w:rsidRPr="00C123CF">
        <w:rPr>
          <w:rFonts w:ascii="Arial" w:hAnsi="Arial" w:cs="Arial"/>
          <w:sz w:val="22"/>
          <w:szCs w:val="22"/>
        </w:rPr>
        <w:t xml:space="preserve"> czynności. Zamawiający uprawniony jest w szczególności do: </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FF5EE2" w:rsidRPr="00C123CF" w:rsidRDefault="00FF5EE2" w:rsidP="00FF5EE2">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2</w:t>
      </w:r>
      <w:r w:rsidR="005C3E37"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w:t>
      </w:r>
      <w:r w:rsidR="00855CC2" w:rsidRPr="00C123CF">
        <w:rPr>
          <w:rFonts w:ascii="Arial" w:hAnsi="Arial" w:cs="Arial"/>
          <w:sz w:val="22"/>
          <w:szCs w:val="22"/>
        </w:rPr>
        <w:t> </w:t>
      </w:r>
      <w:r w:rsidR="000B5DBE" w:rsidRPr="00C123CF">
        <w:rPr>
          <w:rFonts w:ascii="Arial" w:hAnsi="Arial" w:cs="Arial"/>
          <w:sz w:val="22"/>
          <w:szCs w:val="22"/>
        </w:rPr>
        <w:t>ust.</w:t>
      </w:r>
      <w:r w:rsidR="006C77E9" w:rsidRPr="00C123CF">
        <w:rPr>
          <w:rFonts w:ascii="Arial" w:hAnsi="Arial" w:cs="Arial"/>
          <w:sz w:val="22"/>
          <w:szCs w:val="22"/>
        </w:rPr>
        <w:t>8</w:t>
      </w:r>
      <w:r w:rsidR="003F2A85" w:rsidRPr="00C123CF">
        <w:rPr>
          <w:rFonts w:ascii="Arial" w:hAnsi="Arial" w:cs="Arial"/>
          <w:sz w:val="22"/>
          <w:szCs w:val="22"/>
        </w:rPr>
        <w:t> </w:t>
      </w:r>
      <w:r w:rsidRPr="00C123CF">
        <w:rPr>
          <w:rFonts w:ascii="Arial" w:hAnsi="Arial" w:cs="Arial"/>
          <w:sz w:val="22"/>
          <w:szCs w:val="22"/>
        </w:rPr>
        <w:t>czynności w trakcie realizacji zamówienia:</w:t>
      </w:r>
    </w:p>
    <w:p w:rsidR="00805E09" w:rsidRPr="00C123CF" w:rsidRDefault="00805E09" w:rsidP="00805E09">
      <w:pPr>
        <w:autoSpaceDE w:val="0"/>
        <w:autoSpaceDN w:val="0"/>
        <w:adjustRightInd w:val="0"/>
        <w:ind w:left="567" w:hanging="141"/>
        <w:jc w:val="both"/>
        <w:rPr>
          <w:rFonts w:ascii="Arial" w:hAnsi="Arial" w:cs="Arial"/>
          <w:b/>
          <w:sz w:val="22"/>
          <w:szCs w:val="22"/>
        </w:rPr>
      </w:pPr>
      <w:r w:rsidRPr="00C123CF">
        <w:rPr>
          <w:rFonts w:ascii="Arial" w:hAnsi="Arial"/>
          <w:sz w:val="22"/>
          <w:szCs w:val="22"/>
        </w:rPr>
        <w:t xml:space="preserve">- </w:t>
      </w:r>
      <w:r w:rsidRPr="00C123CF">
        <w:rPr>
          <w:rFonts w:ascii="Arial" w:hAnsi="Arial" w:cs="Arial"/>
          <w:sz w:val="22"/>
          <w:szCs w:val="22"/>
        </w:rPr>
        <w:t>oświadczenie wykonawcy lub podwykonawcy</w:t>
      </w:r>
      <w:r w:rsidRPr="00C123CF">
        <w:rPr>
          <w:rFonts w:ascii="Arial" w:hAnsi="Arial" w:cs="Arial"/>
          <w:b/>
          <w:sz w:val="22"/>
          <w:szCs w:val="22"/>
        </w:rPr>
        <w:t xml:space="preserve"> </w:t>
      </w:r>
      <w:r w:rsidRPr="00C123CF">
        <w:rPr>
          <w:rFonts w:ascii="Arial" w:hAnsi="Arial" w:cs="Arial"/>
          <w:sz w:val="22"/>
          <w:szCs w:val="22"/>
        </w:rPr>
        <w:t>o zatrudnieniu na podstawie umowy o pracę osób wykonujących czynności, których dotyczy wezwanie zamawiającego.</w:t>
      </w:r>
      <w:r w:rsidRPr="00C123CF">
        <w:rPr>
          <w:rFonts w:ascii="Arial" w:hAnsi="Arial" w:cs="Arial"/>
          <w:b/>
          <w:sz w:val="22"/>
          <w:szCs w:val="22"/>
        </w:rPr>
        <w:t xml:space="preserve"> </w:t>
      </w:r>
    </w:p>
    <w:p w:rsidR="00805E09" w:rsidRPr="00C123CF" w:rsidRDefault="00805E09" w:rsidP="00805E09">
      <w:pPr>
        <w:autoSpaceDE w:val="0"/>
        <w:autoSpaceDN w:val="0"/>
        <w:adjustRightInd w:val="0"/>
        <w:ind w:left="567"/>
        <w:jc w:val="both"/>
        <w:rPr>
          <w:rFonts w:ascii="Arial" w:hAnsi="Arial" w:cs="Arial"/>
          <w:sz w:val="22"/>
          <w:szCs w:val="22"/>
        </w:rPr>
      </w:pPr>
      <w:r w:rsidRPr="00C123CF">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05E09" w:rsidRPr="00C123CF" w:rsidRDefault="00805E09" w:rsidP="00805E09">
      <w:pPr>
        <w:autoSpaceDE w:val="0"/>
        <w:autoSpaceDN w:val="0"/>
        <w:adjustRightInd w:val="0"/>
        <w:ind w:left="567"/>
        <w:jc w:val="both"/>
        <w:rPr>
          <w:sz w:val="22"/>
          <w:szCs w:val="22"/>
        </w:rPr>
      </w:pPr>
      <w:r w:rsidRPr="00C123CF">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C123CF">
        <w:rPr>
          <w:rFonts w:ascii="Arial" w:hAnsi="Arial" w:cs="Arial"/>
          <w:sz w:val="22"/>
          <w:szCs w:val="22"/>
        </w:rPr>
        <w:t>zanonimizowana</w:t>
      </w:r>
      <w:proofErr w:type="spellEnd"/>
      <w:r w:rsidRPr="00C123CF">
        <w:rPr>
          <w:rFonts w:ascii="Arial" w:hAnsi="Arial" w:cs="Arial"/>
          <w:sz w:val="22"/>
          <w:szCs w:val="22"/>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05E09" w:rsidRPr="00C123CF" w:rsidRDefault="00805E09" w:rsidP="00805E09">
      <w:pPr>
        <w:autoSpaceDE w:val="0"/>
        <w:autoSpaceDN w:val="0"/>
        <w:adjustRightInd w:val="0"/>
        <w:ind w:left="567"/>
        <w:jc w:val="both"/>
        <w:rPr>
          <w:rFonts w:ascii="Arial" w:hAnsi="Arial"/>
          <w:sz w:val="22"/>
          <w:szCs w:val="22"/>
        </w:rPr>
      </w:pPr>
      <w:r w:rsidRPr="00C123CF">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805E09" w:rsidRPr="00C123CF" w:rsidRDefault="00805E09" w:rsidP="00805E09">
      <w:pPr>
        <w:ind w:left="567"/>
        <w:jc w:val="both"/>
        <w:rPr>
          <w:sz w:val="22"/>
          <w:szCs w:val="22"/>
        </w:rPr>
      </w:pPr>
      <w:r w:rsidRPr="00C123CF">
        <w:rPr>
          <w:rFonts w:ascii="Arial" w:hAnsi="Arial" w:cs="Arial"/>
          <w:sz w:val="22"/>
          <w:szCs w:val="22"/>
        </w:rPr>
        <w:t>- poświadczoną za zgodność z oryginałem odpowiednio przez wykonawcę lub podwykonawcę</w:t>
      </w:r>
      <w:r w:rsidRPr="00C123CF">
        <w:rPr>
          <w:rFonts w:ascii="Arial" w:hAnsi="Arial" w:cs="Arial"/>
          <w:b/>
          <w:sz w:val="22"/>
          <w:szCs w:val="22"/>
        </w:rPr>
        <w:t xml:space="preserve"> </w:t>
      </w:r>
      <w:r w:rsidRPr="00C123CF">
        <w:rPr>
          <w:rFonts w:ascii="Arial" w:hAnsi="Arial" w:cs="Arial"/>
          <w:sz w:val="22"/>
          <w:szCs w:val="22"/>
        </w:rPr>
        <w:t xml:space="preserve">kopię dowodu potwierdzającego zgłoszenie pracownika przez </w:t>
      </w:r>
      <w:r w:rsidRPr="00C123CF">
        <w:rPr>
          <w:rFonts w:ascii="Arial" w:hAnsi="Arial" w:cs="Arial"/>
          <w:sz w:val="22"/>
          <w:szCs w:val="22"/>
        </w:rPr>
        <w:lastRenderedPageBreak/>
        <w:t xml:space="preserve">pracodawcę do ubezpieczeń, </w:t>
      </w:r>
      <w:proofErr w:type="spellStart"/>
      <w:r w:rsidRPr="00C123CF">
        <w:rPr>
          <w:rFonts w:ascii="Arial" w:hAnsi="Arial" w:cs="Arial"/>
          <w:sz w:val="22"/>
          <w:szCs w:val="22"/>
        </w:rPr>
        <w:t>zanonimizowaną</w:t>
      </w:r>
      <w:proofErr w:type="spellEnd"/>
      <w:r w:rsidRPr="00C123CF">
        <w:rPr>
          <w:rFonts w:ascii="Arial" w:hAnsi="Arial" w:cs="Arial"/>
          <w:sz w:val="22"/>
          <w:szCs w:val="22"/>
        </w:rPr>
        <w:t xml:space="preserve"> w sposób zapewniający ochronę danych osobowych pracowników, zgodnie z przepisami ustawy z dnia 29 sierpnia 1997 r. o ochronie danych osobowych</w:t>
      </w:r>
    </w:p>
    <w:p w:rsidR="00FF5EE2" w:rsidRPr="00C123CF" w:rsidRDefault="00FF5EE2" w:rsidP="00FF5EE2">
      <w:pPr>
        <w:autoSpaceDE w:val="0"/>
        <w:autoSpaceDN w:val="0"/>
        <w:adjustRightInd w:val="0"/>
        <w:ind w:left="426" w:hanging="426"/>
        <w:jc w:val="both"/>
        <w:rPr>
          <w:rFonts w:ascii="Arial"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3</w:t>
      </w:r>
      <w:r w:rsidR="005C3E37" w:rsidRPr="00C123CF">
        <w:rPr>
          <w:rFonts w:ascii="Arial" w:eastAsia="TimesNewRomanPSMT" w:hAnsi="Arial" w:cs="Arial"/>
          <w:sz w:val="22"/>
          <w:szCs w:val="22"/>
        </w:rPr>
        <w:t>.</w:t>
      </w:r>
      <w:r w:rsidRPr="00C123CF">
        <w:rPr>
          <w:rFonts w:ascii="Arial" w:hAnsi="Arial"/>
          <w:sz w:val="22"/>
          <w:szCs w:val="22"/>
        </w:rPr>
        <w:t xml:space="preserve"> </w:t>
      </w:r>
      <w:r w:rsidRPr="00C123CF">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rsidR="00855CC2" w:rsidRPr="00C123CF" w:rsidRDefault="00855CC2" w:rsidP="00FF5EE2">
      <w:pPr>
        <w:autoSpaceDE w:val="0"/>
        <w:autoSpaceDN w:val="0"/>
        <w:adjustRightInd w:val="0"/>
        <w:ind w:left="426" w:hanging="426"/>
        <w:jc w:val="both"/>
        <w:rPr>
          <w:rFonts w:ascii="Arial" w:hAnsi="Arial"/>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5C3E37" w:rsidRPr="00C123CF">
        <w:rPr>
          <w:rFonts w:ascii="Arial" w:hAnsi="Arial" w:cs="Arial"/>
          <w:b/>
          <w:sz w:val="22"/>
          <w:szCs w:val="22"/>
        </w:rPr>
        <w:t>8</w:t>
      </w:r>
      <w:r w:rsidRPr="00C123CF">
        <w:rPr>
          <w:rFonts w:ascii="Arial" w:hAnsi="Arial" w:cs="Arial"/>
          <w:b/>
          <w:sz w:val="22"/>
          <w:szCs w:val="22"/>
        </w:rPr>
        <w:t>.</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1. Wykonawca zobowiązuje się wykonać przedmiot umowy zgodnie</w:t>
      </w:r>
      <w:r w:rsidR="005C3E37" w:rsidRPr="00C123CF">
        <w:rPr>
          <w:rFonts w:ascii="Arial" w:hAnsi="Arial" w:cs="Arial"/>
          <w:sz w:val="22"/>
          <w:szCs w:val="22"/>
        </w:rPr>
        <w:t xml:space="preserve"> z</w:t>
      </w:r>
      <w:r w:rsidRPr="00C123CF">
        <w:rPr>
          <w:rFonts w:ascii="Arial" w:hAnsi="Arial" w:cs="Arial"/>
          <w:sz w:val="22"/>
          <w:szCs w:val="22"/>
        </w:rPr>
        <w:t xml:space="preserve"> obowiązującymi przepisami, </w:t>
      </w:r>
      <w:r w:rsidR="00D25004" w:rsidRPr="00C123CF">
        <w:rPr>
          <w:rFonts w:ascii="Arial" w:hAnsi="Arial" w:cs="Arial"/>
          <w:sz w:val="22"/>
          <w:szCs w:val="22"/>
        </w:rPr>
        <w:t xml:space="preserve">obowiązującymi </w:t>
      </w:r>
      <w:r w:rsidRPr="00C123CF">
        <w:rPr>
          <w:rFonts w:ascii="Arial" w:hAnsi="Arial" w:cs="Arial"/>
          <w:sz w:val="22"/>
          <w:szCs w:val="22"/>
        </w:rPr>
        <w:t>normami i zasadami wiedzy technicznej.</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2. Wykonawca zobowiązuje się zastosować do wykonania przedmiotu umowy materiały i urządzenia, które odpowiadająco do jakości wymogom wyrobów dopuszczonych do obrotu i stosowania w budownictwie określonym ustawie Prawo Budowlane, wymaganiom specyfikacji istotnych warunków zamówienia.</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3. Na każde żądanie Zamawiającego lub Inspektora nadzoru Wykonawca obowiązany jest okazać w stosunku do wskazanych materiałów: certyfikat zgodności z obowiązującą  normą lub aprobatę  techniczną. </w:t>
      </w:r>
    </w:p>
    <w:p w:rsidR="006C77E9" w:rsidRPr="00C123CF" w:rsidRDefault="006C77E9" w:rsidP="006C77E9">
      <w:pPr>
        <w:ind w:left="284" w:hanging="284"/>
        <w:jc w:val="both"/>
        <w:rPr>
          <w:rFonts w:ascii="Arial" w:hAnsi="Arial" w:cs="Arial"/>
          <w:sz w:val="22"/>
          <w:szCs w:val="22"/>
        </w:rPr>
      </w:pPr>
      <w:r w:rsidRPr="00C123CF">
        <w:rPr>
          <w:rFonts w:ascii="Arial" w:hAnsi="Arial" w:cs="Arial"/>
          <w:sz w:val="22"/>
          <w:szCs w:val="22"/>
        </w:rPr>
        <w:t>4. Wykonawca zobowiązuje się do Wykonanie przedmiotu umowy w sposób nie naruszający interesów Zamawiającego, użytkownika i osób trzecich oraz zachowania w czasie wykonywania robót warunków BHP i PPOŻ.</w:t>
      </w:r>
    </w:p>
    <w:p w:rsidR="00A312E8" w:rsidRPr="00C123CF" w:rsidRDefault="00A312E8" w:rsidP="00A312E8">
      <w:pPr>
        <w:ind w:left="284" w:hanging="284"/>
        <w:jc w:val="both"/>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005C3E37" w:rsidRPr="00C123CF">
        <w:rPr>
          <w:rFonts w:ascii="Arial" w:hAnsi="Arial" w:cs="Arial"/>
          <w:b/>
          <w:sz w:val="22"/>
          <w:szCs w:val="22"/>
        </w:rPr>
        <w:t xml:space="preserve"> 9</w:t>
      </w:r>
      <w:r w:rsidRPr="00C123CF">
        <w:rPr>
          <w:rFonts w:ascii="Arial" w:hAnsi="Arial" w:cs="Arial"/>
          <w:b/>
          <w:sz w:val="22"/>
          <w:szCs w:val="22"/>
        </w:rPr>
        <w:t>.</w:t>
      </w:r>
    </w:p>
    <w:p w:rsidR="00A87CCB" w:rsidRPr="00C123CF" w:rsidRDefault="00A87CCB" w:rsidP="00A87CCB">
      <w:pPr>
        <w:pStyle w:val="Tekstpodstawowywcity"/>
        <w:spacing w:line="360" w:lineRule="auto"/>
        <w:jc w:val="center"/>
        <w:rPr>
          <w:rFonts w:ascii="Arial" w:hAnsi="Arial"/>
          <w:b/>
          <w:sz w:val="22"/>
          <w:szCs w:val="22"/>
        </w:rPr>
      </w:pPr>
      <w:r w:rsidRPr="00C123CF">
        <w:rPr>
          <w:rFonts w:ascii="Arial" w:hAnsi="Arial"/>
          <w:b/>
          <w:sz w:val="22"/>
          <w:szCs w:val="22"/>
        </w:rPr>
        <w:t>Podwykonawcy</w:t>
      </w:r>
    </w:p>
    <w:p w:rsidR="00A87CCB" w:rsidRPr="00C123CF" w:rsidRDefault="00A87CCB" w:rsidP="001A2517">
      <w:pPr>
        <w:pStyle w:val="Akapitzlist"/>
        <w:numPr>
          <w:ilvl w:val="0"/>
          <w:numId w:val="10"/>
        </w:numPr>
        <w:rPr>
          <w:rFonts w:ascii="Arial" w:hAnsi="Arial" w:cs="Arial"/>
        </w:rPr>
      </w:pPr>
      <w:r w:rsidRPr="00C123CF">
        <w:rPr>
          <w:rFonts w:ascii="Arial" w:hAnsi="Arial" w:cs="Arial"/>
        </w:rPr>
        <w:t xml:space="preserve">Wykonawca zobowiązany jest do przedkładania zamawiającemu projektu umowy </w:t>
      </w:r>
      <w:r w:rsidRPr="00C123CF">
        <w:rPr>
          <w:rFonts w:ascii="Arial" w:hAnsi="Arial" w:cs="Arial"/>
        </w:rPr>
        <w:br/>
        <w:t xml:space="preserve">o podwykonawstwo, której przedmiotem są roboty budowlane, a także projektu jej zmiany. </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2. </w:t>
      </w:r>
      <w:r w:rsidR="00621000" w:rsidRPr="00C123CF">
        <w:rPr>
          <w:rFonts w:ascii="Arial" w:hAnsi="Arial" w:cs="Arial"/>
          <w:sz w:val="22"/>
          <w:szCs w:val="22"/>
        </w:rPr>
        <w:t xml:space="preserve"> </w:t>
      </w:r>
      <w:r w:rsidRPr="00C123C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4. </w:t>
      </w:r>
      <w:r w:rsidR="00621000" w:rsidRPr="00C123CF">
        <w:rPr>
          <w:rFonts w:ascii="Arial" w:hAnsi="Arial" w:cs="Arial"/>
          <w:sz w:val="22"/>
          <w:szCs w:val="22"/>
        </w:rPr>
        <w:t xml:space="preserve"> </w:t>
      </w:r>
      <w:r w:rsidRPr="00C123C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C123CF" w:rsidRDefault="001C022C" w:rsidP="001C022C">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A87CCB" w:rsidRPr="00C123CF" w:rsidRDefault="00A87CCB" w:rsidP="00A87CCB">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A87CCB" w:rsidRPr="00C123CF" w:rsidRDefault="00A87CCB" w:rsidP="00A87CCB">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w:t>
      </w:r>
      <w:r w:rsidRPr="00C123CF">
        <w:rPr>
          <w:rFonts w:ascii="Arial" w:hAnsi="Arial" w:cs="Arial"/>
          <w:sz w:val="22"/>
          <w:szCs w:val="22"/>
        </w:rPr>
        <w:lastRenderedPageBreak/>
        <w:t xml:space="preserve">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C123CF" w:rsidRDefault="00A87CCB" w:rsidP="00A87CCB">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A87CCB" w:rsidRPr="00C123CF"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C123CF"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A87CCB" w:rsidRPr="00C123CF" w:rsidRDefault="00A87CCB" w:rsidP="00A87CCB">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A87CCB" w:rsidRPr="00C123CF" w:rsidRDefault="00A87CCB" w:rsidP="00A87CCB">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A87CCB" w:rsidRPr="00C123CF" w:rsidRDefault="00A87CCB" w:rsidP="00A87CCB">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sidR="00A65BDF">
        <w:rPr>
          <w:rFonts w:ascii="Arial" w:hAnsi="Arial" w:cs="Arial"/>
          <w:sz w:val="22"/>
          <w:szCs w:val="22"/>
        </w:rPr>
        <w:t xml:space="preserve"> ustawy </w:t>
      </w:r>
      <w:proofErr w:type="spellStart"/>
      <w:r w:rsidR="00A65BDF">
        <w:rPr>
          <w:rFonts w:ascii="Arial" w:hAnsi="Arial" w:cs="Arial"/>
          <w:sz w:val="22"/>
          <w:szCs w:val="22"/>
        </w:rPr>
        <w:t>Pzp</w:t>
      </w:r>
      <w:proofErr w:type="spellEnd"/>
      <w:r w:rsidR="00A65BDF">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C123CF">
        <w:rPr>
          <w:rFonts w:ascii="Arial" w:hAnsi="Arial" w:cs="Arial"/>
          <w:sz w:val="22"/>
          <w:szCs w:val="22"/>
        </w:rPr>
        <w:t>.</w:t>
      </w:r>
    </w:p>
    <w:p w:rsidR="00727ECC" w:rsidRPr="00C123CF" w:rsidRDefault="00727ECC" w:rsidP="00727ECC">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sidR="00A65BDF">
        <w:rPr>
          <w:rFonts w:ascii="Arial" w:hAnsi="Arial" w:cs="Arial"/>
          <w:sz w:val="22"/>
          <w:szCs w:val="22"/>
        </w:rPr>
        <w:t xml:space="preserve"> ustawy </w:t>
      </w:r>
      <w:proofErr w:type="spellStart"/>
      <w:r w:rsidR="00A65BDF">
        <w:rPr>
          <w:rFonts w:ascii="Arial" w:hAnsi="Arial" w:cs="Arial"/>
          <w:sz w:val="22"/>
          <w:szCs w:val="22"/>
        </w:rPr>
        <w:t>Pzp</w:t>
      </w:r>
      <w:proofErr w:type="spellEnd"/>
      <w:r w:rsidRPr="00C123CF">
        <w:rPr>
          <w:rFonts w:ascii="Arial" w:hAnsi="Arial" w:cs="Arial"/>
          <w:sz w:val="22"/>
          <w:szCs w:val="22"/>
        </w:rPr>
        <w:t>,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C123CF" w:rsidRDefault="00727ECC" w:rsidP="00727ECC">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A87CCB" w:rsidRPr="00C123CF" w:rsidRDefault="00727ECC" w:rsidP="00A87CCB">
      <w:pPr>
        <w:ind w:left="426" w:hanging="426"/>
        <w:jc w:val="both"/>
        <w:rPr>
          <w:rFonts w:ascii="Arial" w:hAnsi="Arial" w:cs="Arial"/>
          <w:sz w:val="22"/>
          <w:szCs w:val="22"/>
          <w:u w:val="single"/>
        </w:rPr>
      </w:pPr>
      <w:r w:rsidRPr="00C123CF">
        <w:rPr>
          <w:rFonts w:ascii="Arial" w:hAnsi="Arial" w:cs="Arial"/>
          <w:sz w:val="22"/>
          <w:szCs w:val="22"/>
          <w:u w:val="single"/>
        </w:rPr>
        <w:t>15</w:t>
      </w:r>
      <w:r w:rsidR="00A87CCB" w:rsidRPr="00C123CF">
        <w:rPr>
          <w:rFonts w:ascii="Arial" w:hAnsi="Arial" w:cs="Arial"/>
          <w:sz w:val="22"/>
          <w:szCs w:val="22"/>
          <w:u w:val="single"/>
        </w:rPr>
        <w:t>. Wykonawca ponosi wobec Zamawiającego pełną odpowiedzialność za roboty, które wykonuje przy pomocy podwykonawców.</w:t>
      </w:r>
    </w:p>
    <w:p w:rsidR="00A87CCB" w:rsidRPr="00C123CF" w:rsidRDefault="00A87CCB" w:rsidP="00A87CCB">
      <w:pPr>
        <w:jc w:val="center"/>
        <w:rPr>
          <w:rFonts w:ascii="Arial" w:hAnsi="Arial" w:cs="Arial"/>
          <w:b/>
          <w:sz w:val="22"/>
          <w:szCs w:val="22"/>
        </w:rPr>
      </w:pPr>
    </w:p>
    <w:p w:rsidR="00621000" w:rsidRPr="00C44683" w:rsidRDefault="00621000" w:rsidP="00621000">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sidR="005C3E37" w:rsidRPr="00C44683">
        <w:rPr>
          <w:rFonts w:ascii="Arial" w:hAnsi="Arial" w:cs="Arial"/>
          <w:b/>
          <w:sz w:val="22"/>
          <w:szCs w:val="22"/>
        </w:rPr>
        <w:t>10</w:t>
      </w:r>
      <w:r w:rsidRPr="00C44683">
        <w:rPr>
          <w:rFonts w:ascii="Arial" w:hAnsi="Arial" w:cs="Arial"/>
          <w:b/>
          <w:sz w:val="22"/>
          <w:szCs w:val="22"/>
        </w:rPr>
        <w:t>.</w:t>
      </w:r>
    </w:p>
    <w:p w:rsidR="00027809" w:rsidRPr="00C44683" w:rsidRDefault="00027809" w:rsidP="00027809">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027809" w:rsidRPr="00C44683" w:rsidRDefault="00027809" w:rsidP="00027809">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027809" w:rsidRPr="00C44683" w:rsidRDefault="00027809" w:rsidP="00027809">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601FC1" w:rsidRDefault="00601FC1" w:rsidP="00601FC1">
      <w:pPr>
        <w:autoSpaceDE w:val="0"/>
        <w:autoSpaceDN w:val="0"/>
        <w:adjustRightInd w:val="0"/>
        <w:ind w:left="284"/>
        <w:jc w:val="both"/>
        <w:rPr>
          <w:rFonts w:ascii="Arial" w:hAnsi="Arial" w:cs="Arial"/>
          <w:b/>
          <w:sz w:val="22"/>
          <w:szCs w:val="22"/>
        </w:rPr>
      </w:pPr>
      <w:r>
        <w:rPr>
          <w:rFonts w:ascii="Arial" w:hAnsi="Arial" w:cs="Arial"/>
          <w:b/>
          <w:sz w:val="22"/>
          <w:szCs w:val="22"/>
        </w:rPr>
        <w:t>………….) w tym:</w:t>
      </w:r>
    </w:p>
    <w:p w:rsidR="00601FC1" w:rsidRPr="00601FC1" w:rsidRDefault="00601FC1" w:rsidP="00601FC1">
      <w:pPr>
        <w:autoSpaceDE w:val="0"/>
        <w:autoSpaceDN w:val="0"/>
        <w:adjustRightInd w:val="0"/>
        <w:ind w:left="284"/>
        <w:jc w:val="both"/>
        <w:rPr>
          <w:rFonts w:ascii="Arial" w:hAnsi="Arial"/>
          <w:sz w:val="22"/>
          <w:szCs w:val="22"/>
        </w:rPr>
      </w:pPr>
      <w:r w:rsidRPr="00601FC1">
        <w:rPr>
          <w:rFonts w:ascii="Arial" w:hAnsi="Arial" w:cs="Arial"/>
          <w:sz w:val="22"/>
          <w:szCs w:val="22"/>
        </w:rPr>
        <w:t xml:space="preserve">a) za wykonanie I etapu   </w:t>
      </w:r>
      <w:r w:rsidRPr="00601FC1">
        <w:rPr>
          <w:rFonts w:ascii="Arial" w:hAnsi="Arial"/>
          <w:sz w:val="22"/>
          <w:szCs w:val="22"/>
        </w:rPr>
        <w:t>-  ………………..…  zł</w:t>
      </w:r>
      <w:r>
        <w:rPr>
          <w:rFonts w:ascii="Arial" w:hAnsi="Arial"/>
          <w:sz w:val="22"/>
          <w:szCs w:val="22"/>
        </w:rPr>
        <w:t xml:space="preserve"> brutto</w:t>
      </w:r>
    </w:p>
    <w:p w:rsidR="00601FC1" w:rsidRPr="006D2623" w:rsidRDefault="00601FC1" w:rsidP="00601FC1">
      <w:pPr>
        <w:spacing w:line="360" w:lineRule="auto"/>
        <w:ind w:left="284"/>
        <w:jc w:val="both"/>
        <w:rPr>
          <w:rFonts w:ascii="Arial" w:hAnsi="Arial"/>
          <w:sz w:val="22"/>
          <w:szCs w:val="22"/>
        </w:rPr>
      </w:pPr>
      <w:r>
        <w:rPr>
          <w:rFonts w:ascii="Arial" w:hAnsi="Arial" w:cs="Arial"/>
          <w:sz w:val="22"/>
          <w:szCs w:val="22"/>
        </w:rPr>
        <w:t xml:space="preserve">b) za wykonanie II etapu  </w:t>
      </w:r>
      <w:r w:rsidRPr="006D2623">
        <w:rPr>
          <w:rFonts w:ascii="Arial" w:hAnsi="Arial" w:cs="Arial"/>
          <w:sz w:val="22"/>
          <w:szCs w:val="22"/>
        </w:rPr>
        <w:t xml:space="preserve"> </w:t>
      </w:r>
      <w:r w:rsidRPr="006D2623">
        <w:rPr>
          <w:rFonts w:ascii="Arial" w:hAnsi="Arial"/>
          <w:sz w:val="22"/>
          <w:szCs w:val="22"/>
        </w:rPr>
        <w:t xml:space="preserve">- </w:t>
      </w:r>
      <w:r>
        <w:rPr>
          <w:rFonts w:ascii="Arial" w:hAnsi="Arial"/>
          <w:sz w:val="22"/>
          <w:szCs w:val="22"/>
        </w:rPr>
        <w:t xml:space="preserve"> </w:t>
      </w:r>
      <w:r w:rsidRPr="006D2623">
        <w:rPr>
          <w:rFonts w:ascii="Arial" w:hAnsi="Arial"/>
          <w:sz w:val="22"/>
          <w:szCs w:val="22"/>
        </w:rPr>
        <w:t>………………..…  zł</w:t>
      </w:r>
      <w:r>
        <w:rPr>
          <w:rFonts w:ascii="Arial" w:hAnsi="Arial"/>
          <w:sz w:val="22"/>
          <w:szCs w:val="22"/>
        </w:rPr>
        <w:t xml:space="preserve"> brutto</w:t>
      </w:r>
    </w:p>
    <w:p w:rsidR="00027809" w:rsidRPr="00C44683" w:rsidRDefault="00027809" w:rsidP="006639B8">
      <w:pPr>
        <w:tabs>
          <w:tab w:val="left" w:pos="284"/>
        </w:tabs>
        <w:autoSpaceDE w:val="0"/>
        <w:autoSpaceDN w:val="0"/>
        <w:adjustRightInd w:val="0"/>
        <w:ind w:left="284" w:hanging="284"/>
        <w:jc w:val="both"/>
        <w:rPr>
          <w:rFonts w:ascii="Arial" w:hAnsi="Arial" w:cs="Arial"/>
          <w:sz w:val="22"/>
          <w:szCs w:val="22"/>
        </w:rPr>
      </w:pPr>
      <w:r w:rsidRPr="00C44683">
        <w:rPr>
          <w:rFonts w:ascii="Arial" w:hAnsi="Arial" w:cs="Arial"/>
          <w:sz w:val="22"/>
          <w:szCs w:val="22"/>
        </w:rPr>
        <w:t>2. Wynagrodzenie, o którym mowa w ust.1 obejmuje całkowity koszt wykonania przedmiotu</w:t>
      </w:r>
    </w:p>
    <w:p w:rsidR="00027809" w:rsidRPr="00790E29" w:rsidRDefault="006639B8" w:rsidP="006639B8">
      <w:pPr>
        <w:tabs>
          <w:tab w:val="left" w:pos="284"/>
        </w:tabs>
        <w:autoSpaceDE w:val="0"/>
        <w:autoSpaceDN w:val="0"/>
        <w:adjustRightInd w:val="0"/>
        <w:ind w:left="284" w:hanging="284"/>
        <w:jc w:val="both"/>
        <w:rPr>
          <w:rFonts w:ascii="Arial" w:hAnsi="Arial" w:cs="Arial"/>
          <w:sz w:val="22"/>
          <w:szCs w:val="22"/>
        </w:rPr>
      </w:pPr>
      <w:r w:rsidRPr="00C44683">
        <w:rPr>
          <w:rFonts w:ascii="Arial" w:hAnsi="Arial" w:cs="Arial"/>
          <w:sz w:val="22"/>
          <w:szCs w:val="22"/>
        </w:rPr>
        <w:tab/>
      </w:r>
      <w:r w:rsidR="00027809" w:rsidRPr="00C44683">
        <w:rPr>
          <w:rFonts w:ascii="Arial" w:hAnsi="Arial" w:cs="Arial"/>
          <w:sz w:val="22"/>
          <w:szCs w:val="22"/>
        </w:rPr>
        <w:t xml:space="preserve">zamówienia, </w:t>
      </w:r>
      <w:r w:rsidR="0019594C" w:rsidRPr="00C44683">
        <w:rPr>
          <w:rFonts w:ascii="Arial" w:hAnsi="Arial" w:cs="Arial"/>
          <w:b/>
          <w:sz w:val="22"/>
          <w:szCs w:val="22"/>
        </w:rPr>
        <w:t xml:space="preserve">tj. Termomodernizację budynku Zespołu Szkół Nr 1 w Żurominie w systemie zaprojektuj i wybuduj </w:t>
      </w:r>
      <w:r w:rsidR="0019594C" w:rsidRPr="00C44683">
        <w:rPr>
          <w:rFonts w:ascii="Arial" w:hAnsi="Arial" w:cs="Arial"/>
          <w:sz w:val="22"/>
          <w:szCs w:val="22"/>
        </w:rPr>
        <w:t xml:space="preserve">zgodnie z programem funkcjonalno użytkowym </w:t>
      </w:r>
      <w:r w:rsidR="0019594C" w:rsidRPr="00C44683">
        <w:rPr>
          <w:rFonts w:ascii="Arial" w:hAnsi="Arial" w:cs="Arial"/>
          <w:sz w:val="22"/>
          <w:szCs w:val="22"/>
        </w:rPr>
        <w:lastRenderedPageBreak/>
        <w:t xml:space="preserve">(Załącznik nr 1 do SIWZ), audytem energetycznym (Załącznik nr 2 do SIWZ) oraz </w:t>
      </w:r>
      <w:r w:rsidR="0019594C" w:rsidRPr="00790E29">
        <w:rPr>
          <w:rFonts w:ascii="Arial" w:hAnsi="Arial" w:cs="Arial"/>
          <w:sz w:val="22"/>
          <w:szCs w:val="22"/>
        </w:rPr>
        <w:t>Wykazem robót</w:t>
      </w:r>
      <w:r w:rsidR="00F87127" w:rsidRPr="00790E29">
        <w:rPr>
          <w:rFonts w:ascii="Arial" w:hAnsi="Arial" w:cs="Arial"/>
          <w:sz w:val="22"/>
          <w:szCs w:val="22"/>
        </w:rPr>
        <w:t xml:space="preserve"> i dokumentacji </w:t>
      </w:r>
      <w:r w:rsidR="0019594C" w:rsidRPr="00790E29">
        <w:rPr>
          <w:rFonts w:ascii="Arial" w:hAnsi="Arial" w:cs="Arial"/>
          <w:sz w:val="22"/>
          <w:szCs w:val="22"/>
        </w:rPr>
        <w:t>(Załącznik nr 3</w:t>
      </w:r>
      <w:r w:rsidR="00F87127" w:rsidRPr="00790E29">
        <w:rPr>
          <w:rFonts w:ascii="Arial" w:hAnsi="Arial" w:cs="Arial"/>
          <w:sz w:val="22"/>
          <w:szCs w:val="22"/>
        </w:rPr>
        <w:t>a</w:t>
      </w:r>
      <w:r w:rsidR="0019594C" w:rsidRPr="00790E29">
        <w:rPr>
          <w:rFonts w:ascii="Arial" w:hAnsi="Arial" w:cs="Arial"/>
          <w:sz w:val="22"/>
          <w:szCs w:val="22"/>
        </w:rPr>
        <w:t xml:space="preserve"> do SIWZ</w:t>
      </w:r>
      <w:r w:rsidR="00F87127" w:rsidRPr="00790E29">
        <w:rPr>
          <w:rFonts w:ascii="Arial" w:hAnsi="Arial" w:cs="Arial"/>
          <w:sz w:val="22"/>
          <w:szCs w:val="22"/>
        </w:rPr>
        <w:t>, Załącznik nr 3b do SIWZ</w:t>
      </w:r>
      <w:r w:rsidR="0019594C" w:rsidRPr="00790E29">
        <w:rPr>
          <w:rFonts w:ascii="Arial" w:hAnsi="Arial" w:cs="Arial"/>
          <w:sz w:val="22"/>
          <w:szCs w:val="22"/>
        </w:rPr>
        <w:t xml:space="preserve">) </w:t>
      </w:r>
      <w:r w:rsidR="00027809" w:rsidRPr="00790E29">
        <w:rPr>
          <w:rFonts w:ascii="Arial" w:hAnsi="Arial" w:cs="Arial"/>
          <w:sz w:val="22"/>
          <w:szCs w:val="22"/>
        </w:rPr>
        <w:t>w tym koszty i op</w:t>
      </w:r>
      <w:r w:rsidR="00027809" w:rsidRPr="00790E29">
        <w:rPr>
          <w:rFonts w:cs="Arial"/>
          <w:sz w:val="22"/>
          <w:szCs w:val="22"/>
        </w:rPr>
        <w:t>ł</w:t>
      </w:r>
      <w:r w:rsidR="00027809" w:rsidRPr="00790E29">
        <w:rPr>
          <w:rFonts w:ascii="Arial" w:hAnsi="Arial" w:cs="Arial"/>
          <w:sz w:val="22"/>
          <w:szCs w:val="22"/>
        </w:rPr>
        <w:t>aty towarzyszące wykonaniu robót dotycz</w:t>
      </w:r>
      <w:r w:rsidR="00027809" w:rsidRPr="00790E29">
        <w:rPr>
          <w:rFonts w:cs="Arial"/>
          <w:sz w:val="22"/>
          <w:szCs w:val="22"/>
        </w:rPr>
        <w:t>ą</w:t>
      </w:r>
      <w:r w:rsidR="00027809" w:rsidRPr="00790E29">
        <w:rPr>
          <w:rFonts w:ascii="Arial" w:hAnsi="Arial" w:cs="Arial"/>
          <w:sz w:val="22"/>
          <w:szCs w:val="22"/>
        </w:rPr>
        <w:t>ce między innymi:</w:t>
      </w:r>
    </w:p>
    <w:p w:rsidR="0019594C" w:rsidRPr="00790E29" w:rsidRDefault="0019594C"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wykonania wszelkich robót przygotowawczych, wykończeniowych, porządkowych w tym zagospodarowania oraz likwidacji zaplecza budowy</w:t>
      </w:r>
      <w:r w:rsidR="006639B8" w:rsidRPr="00790E29">
        <w:rPr>
          <w:rFonts w:ascii="Arial" w:hAnsi="Arial" w:cs="Arial"/>
        </w:rPr>
        <w:t>,</w:t>
      </w:r>
    </w:p>
    <w:p w:rsidR="006639B8"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utrzymania zaplecza budowy – zapewnienia energii, wody na potrzeby realizacji inwestycji,</w:t>
      </w:r>
    </w:p>
    <w:p w:rsidR="006639B8"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dozorowania budowy,</w:t>
      </w:r>
    </w:p>
    <w:p w:rsidR="006639B8"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wywozu nadmiaru gruntu</w:t>
      </w:r>
    </w:p>
    <w:p w:rsidR="006639B8"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zapewnienia i op</w:t>
      </w:r>
      <w:r w:rsidRPr="00790E29">
        <w:rPr>
          <w:rFonts w:cs="Arial"/>
        </w:rPr>
        <w:t>ł</w:t>
      </w:r>
      <w:r w:rsidRPr="00790E29">
        <w:rPr>
          <w:rFonts w:ascii="Arial" w:hAnsi="Arial" w:cs="Arial"/>
        </w:rPr>
        <w:t>acenie kosztów pracy kierowników budowy,</w:t>
      </w:r>
    </w:p>
    <w:p w:rsidR="006639B8" w:rsidRPr="00790E29" w:rsidRDefault="0019594C"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 xml:space="preserve">koszty </w:t>
      </w:r>
      <w:r w:rsidR="006639B8" w:rsidRPr="00790E29">
        <w:rPr>
          <w:rFonts w:ascii="Arial" w:hAnsi="Arial" w:cs="Arial"/>
        </w:rPr>
        <w:t>sporz</w:t>
      </w:r>
      <w:r w:rsidR="006639B8" w:rsidRPr="00790E29">
        <w:rPr>
          <w:rFonts w:cs="Arial"/>
        </w:rPr>
        <w:t>ą</w:t>
      </w:r>
      <w:r w:rsidR="006639B8" w:rsidRPr="00790E29">
        <w:rPr>
          <w:rFonts w:ascii="Arial" w:hAnsi="Arial" w:cs="Arial"/>
        </w:rPr>
        <w:t>dzenia dokumentacji i inwentaryzacji powykonawczej,</w:t>
      </w:r>
    </w:p>
    <w:p w:rsidR="0019594C"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 xml:space="preserve">koszty </w:t>
      </w:r>
      <w:r w:rsidR="0019594C" w:rsidRPr="00790E29">
        <w:rPr>
          <w:rFonts w:ascii="Arial" w:hAnsi="Arial" w:cs="Arial"/>
        </w:rPr>
        <w:t>wykonani</w:t>
      </w:r>
      <w:r w:rsidRPr="00790E29">
        <w:rPr>
          <w:rFonts w:ascii="Arial" w:hAnsi="Arial" w:cs="Arial"/>
        </w:rPr>
        <w:t>a</w:t>
      </w:r>
      <w:r w:rsidR="0019594C" w:rsidRPr="00790E29">
        <w:rPr>
          <w:rFonts w:ascii="Arial" w:hAnsi="Arial" w:cs="Arial"/>
        </w:rPr>
        <w:t xml:space="preserve"> wszelkich prac i robót budowlanych niezbędnych do wykonania przedmiotu zamówienia</w:t>
      </w:r>
      <w:r w:rsidRPr="00790E29">
        <w:rPr>
          <w:rFonts w:ascii="Arial" w:hAnsi="Arial" w:cs="Arial"/>
        </w:rPr>
        <w:t>,</w:t>
      </w:r>
    </w:p>
    <w:p w:rsidR="0019594C" w:rsidRPr="00790E29" w:rsidRDefault="0019594C"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ubezpieczenia budowy i robót z tytułu szkód, które mogą zaistnieć w związku z określonymi zdarzeniami losowymi</w:t>
      </w:r>
      <w:r w:rsidR="006639B8" w:rsidRPr="00790E29">
        <w:rPr>
          <w:rFonts w:ascii="Arial" w:hAnsi="Arial" w:cs="Arial"/>
        </w:rPr>
        <w:t>,</w:t>
      </w:r>
    </w:p>
    <w:p w:rsidR="0019594C" w:rsidRPr="00790E29" w:rsidRDefault="0019594C"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r w:rsidR="006639B8" w:rsidRPr="00790E29">
        <w:rPr>
          <w:rFonts w:ascii="Arial" w:hAnsi="Arial" w:cs="Arial"/>
        </w:rPr>
        <w:t>,</w:t>
      </w:r>
    </w:p>
    <w:p w:rsidR="00790E29" w:rsidRPr="00790E29" w:rsidRDefault="00790E29" w:rsidP="00790E29">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zabezpieczenia i ochrony przed jakąkolwiek szkodą budynku, drzew i innych elementów wyposażenia budynku oraz infrastruktury technicznej budynku oraz działki</w:t>
      </w:r>
    </w:p>
    <w:p w:rsidR="00027809" w:rsidRPr="00790E29" w:rsidRDefault="006639B8" w:rsidP="00027809">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 xml:space="preserve">koszty </w:t>
      </w:r>
      <w:r w:rsidR="00027809" w:rsidRPr="00790E29">
        <w:rPr>
          <w:rFonts w:ascii="Arial" w:hAnsi="Arial" w:cs="Arial"/>
        </w:rPr>
        <w:t>wykonania niezb</w:t>
      </w:r>
      <w:r w:rsidR="00027809" w:rsidRPr="00790E29">
        <w:rPr>
          <w:rFonts w:cs="Arial"/>
        </w:rPr>
        <w:t>ę</w:t>
      </w:r>
      <w:r w:rsidR="00027809" w:rsidRPr="00790E29">
        <w:rPr>
          <w:rFonts w:ascii="Arial" w:hAnsi="Arial" w:cs="Arial"/>
        </w:rPr>
        <w:t>dnych bada</w:t>
      </w:r>
      <w:r w:rsidRPr="00790E29">
        <w:rPr>
          <w:rFonts w:ascii="Arial" w:hAnsi="Arial" w:cs="Arial"/>
        </w:rPr>
        <w:t>ń</w:t>
      </w:r>
      <w:r w:rsidR="00027809" w:rsidRPr="00790E29">
        <w:rPr>
          <w:rFonts w:ascii="Arial" w:hAnsi="Arial" w:cs="Arial"/>
        </w:rPr>
        <w:t>, pomiarów, uzyskania opinii</w:t>
      </w:r>
      <w:r w:rsidRPr="00790E29">
        <w:rPr>
          <w:rFonts w:ascii="Arial" w:hAnsi="Arial" w:cs="Arial"/>
        </w:rPr>
        <w:t>.</w:t>
      </w:r>
    </w:p>
    <w:p w:rsidR="00027809" w:rsidRPr="00C44683" w:rsidRDefault="00B57597" w:rsidP="00B57597">
      <w:pPr>
        <w:autoSpaceDE w:val="0"/>
        <w:autoSpaceDN w:val="0"/>
        <w:adjustRightInd w:val="0"/>
        <w:ind w:left="284" w:hanging="284"/>
        <w:jc w:val="both"/>
        <w:rPr>
          <w:rFonts w:ascii="Arial" w:hAnsi="Arial" w:cs="Arial"/>
          <w:sz w:val="22"/>
          <w:szCs w:val="22"/>
        </w:rPr>
      </w:pPr>
      <w:r w:rsidRPr="00C44683">
        <w:rPr>
          <w:rFonts w:ascii="Arial" w:hAnsi="Arial" w:cs="Arial"/>
          <w:sz w:val="22"/>
          <w:szCs w:val="22"/>
        </w:rPr>
        <w:t>3</w:t>
      </w:r>
      <w:r w:rsidR="00027809" w:rsidRPr="00C44683">
        <w:rPr>
          <w:rFonts w:ascii="Arial" w:hAnsi="Arial" w:cs="Arial"/>
          <w:sz w:val="22"/>
          <w:szCs w:val="22"/>
        </w:rPr>
        <w:t xml:space="preserve">. </w:t>
      </w:r>
      <w:r w:rsidRPr="00C44683">
        <w:rPr>
          <w:rFonts w:ascii="Arial" w:hAnsi="Arial" w:cs="Arial"/>
          <w:sz w:val="22"/>
          <w:szCs w:val="22"/>
        </w:rPr>
        <w:t>W</w:t>
      </w:r>
      <w:r w:rsidR="0019594C" w:rsidRPr="00C44683">
        <w:rPr>
          <w:rFonts w:ascii="Arial" w:hAnsi="Arial" w:cs="Arial"/>
          <w:sz w:val="22"/>
          <w:szCs w:val="22"/>
        </w:rPr>
        <w:t>ykaz robót</w:t>
      </w:r>
      <w:r w:rsidR="00790E29">
        <w:rPr>
          <w:rFonts w:ascii="Arial" w:hAnsi="Arial" w:cs="Arial"/>
          <w:sz w:val="22"/>
          <w:szCs w:val="22"/>
        </w:rPr>
        <w:t xml:space="preserve"> i dokumentacji</w:t>
      </w:r>
      <w:r w:rsidR="0019594C" w:rsidRPr="00C44683">
        <w:rPr>
          <w:rFonts w:ascii="Arial" w:hAnsi="Arial" w:cs="Arial"/>
          <w:sz w:val="22"/>
          <w:szCs w:val="22"/>
        </w:rPr>
        <w:t xml:space="preserve"> (Załącznik nr 3</w:t>
      </w:r>
      <w:r w:rsidR="00790E29">
        <w:rPr>
          <w:rFonts w:ascii="Arial" w:hAnsi="Arial" w:cs="Arial"/>
          <w:sz w:val="22"/>
          <w:szCs w:val="22"/>
        </w:rPr>
        <w:t>a i 3b</w:t>
      </w:r>
      <w:r w:rsidR="0019594C" w:rsidRPr="00C44683">
        <w:rPr>
          <w:rFonts w:ascii="Arial" w:hAnsi="Arial" w:cs="Arial"/>
          <w:sz w:val="22"/>
          <w:szCs w:val="22"/>
        </w:rPr>
        <w:t xml:space="preserve"> do SIWZ)  jest materiałem pomocniczym do wyliczenia ceny ryczałtowej oferty, a ewentualne nieujęte w nich elementy robót wynikające z projektu nie mogą stanowić podstawy do żądania przez Wykonawcę dodatkowego wynagrodzenia.</w:t>
      </w:r>
      <w:r w:rsidRPr="00C44683">
        <w:rPr>
          <w:rFonts w:ascii="Arial" w:hAnsi="Arial" w:cs="Arial"/>
          <w:sz w:val="22"/>
          <w:szCs w:val="22"/>
        </w:rPr>
        <w:t xml:space="preserve"> </w:t>
      </w:r>
      <w:r w:rsidR="00027809" w:rsidRPr="00C44683">
        <w:rPr>
          <w:rFonts w:ascii="Arial" w:hAnsi="Arial" w:cs="Arial"/>
          <w:sz w:val="22"/>
          <w:szCs w:val="22"/>
        </w:rPr>
        <w:t xml:space="preserve">Pominięcie, przy wycenie wymaganych </w:t>
      </w:r>
      <w:r w:rsidRPr="00C44683">
        <w:rPr>
          <w:rFonts w:ascii="Arial" w:hAnsi="Arial" w:cs="Arial"/>
          <w:sz w:val="22"/>
          <w:szCs w:val="22"/>
        </w:rPr>
        <w:t>do wykonania robót budowlanych</w:t>
      </w:r>
      <w:r w:rsidR="00790E29">
        <w:rPr>
          <w:rFonts w:ascii="Arial" w:hAnsi="Arial" w:cs="Arial"/>
          <w:sz w:val="22"/>
          <w:szCs w:val="22"/>
        </w:rPr>
        <w:t xml:space="preserve"> określonych w Programie funkcjonalno - użytkowym</w:t>
      </w:r>
      <w:r w:rsidR="00027809" w:rsidRPr="00C44683">
        <w:rPr>
          <w:rFonts w:ascii="Arial" w:hAnsi="Arial" w:cs="Arial"/>
          <w:sz w:val="22"/>
          <w:szCs w:val="22"/>
        </w:rPr>
        <w:t xml:space="preserve"> i nie ujęcie przez Wykonawcę w wyliczonej cenie ryczałtowej za wykonania przedmiotu zamówienia, nie może stanowić podstawy żądania dodatkowego wynagrodzenia z powyższego tytułu.</w:t>
      </w:r>
    </w:p>
    <w:p w:rsidR="00027809" w:rsidRPr="00C44683" w:rsidRDefault="00B57597" w:rsidP="00B57597">
      <w:pPr>
        <w:ind w:left="284" w:hanging="284"/>
        <w:jc w:val="both"/>
        <w:rPr>
          <w:rFonts w:ascii="Arial" w:hAnsi="Arial" w:cs="Arial"/>
          <w:sz w:val="22"/>
          <w:szCs w:val="22"/>
        </w:rPr>
      </w:pPr>
      <w:r w:rsidRPr="00C44683">
        <w:rPr>
          <w:rFonts w:ascii="Arial" w:hAnsi="Arial" w:cs="Arial"/>
          <w:sz w:val="22"/>
          <w:szCs w:val="22"/>
        </w:rPr>
        <w:t>4</w:t>
      </w:r>
      <w:r w:rsidR="00027809" w:rsidRPr="00C44683">
        <w:rPr>
          <w:rFonts w:ascii="Arial" w:hAnsi="Arial" w:cs="Arial"/>
          <w:sz w:val="22"/>
          <w:szCs w:val="22"/>
        </w:rPr>
        <w:t xml:space="preserve">. Podana cena będzie obowiązująca w całym okresie obowiązywania umowy i nie będzie podlegała zmianom, z wyjątkiem zapisów </w:t>
      </w:r>
      <w:r w:rsidRPr="00C44683">
        <w:rPr>
          <w:rFonts w:ascii="Arial" w:hAnsi="Arial" w:cs="Arial"/>
          <w:sz w:val="22"/>
          <w:szCs w:val="22"/>
        </w:rPr>
        <w:t xml:space="preserve">określonych w </w:t>
      </w:r>
      <w:r w:rsidRPr="00C44683">
        <w:rPr>
          <w:rFonts w:ascii="Arial" w:hAnsi="Arial" w:cs="Arial"/>
          <w:sz w:val="22"/>
          <w:szCs w:val="22"/>
        </w:rPr>
        <w:sym w:font="Arial" w:char="00A7"/>
      </w:r>
      <w:r w:rsidRPr="00C44683">
        <w:rPr>
          <w:rFonts w:ascii="Arial" w:hAnsi="Arial" w:cs="Arial"/>
          <w:sz w:val="22"/>
          <w:szCs w:val="22"/>
        </w:rPr>
        <w:t xml:space="preserve"> 16 umowy</w:t>
      </w:r>
      <w:r w:rsidR="00027809" w:rsidRPr="00C44683">
        <w:rPr>
          <w:rFonts w:ascii="Arial" w:hAnsi="Arial" w:cs="Arial"/>
          <w:sz w:val="22"/>
          <w:szCs w:val="22"/>
        </w:rPr>
        <w:t>.</w:t>
      </w:r>
    </w:p>
    <w:p w:rsidR="00852A5B" w:rsidRPr="00C44683" w:rsidRDefault="00B57597" w:rsidP="00852A5B">
      <w:pPr>
        <w:pStyle w:val="Tekstpodstawowy"/>
        <w:ind w:left="284" w:hanging="284"/>
        <w:rPr>
          <w:rFonts w:ascii="Arial" w:hAnsi="Arial"/>
          <w:b/>
          <w:i/>
          <w:snapToGrid w:val="0"/>
          <w:sz w:val="22"/>
          <w:szCs w:val="22"/>
        </w:rPr>
      </w:pPr>
      <w:r w:rsidRPr="00C44683">
        <w:rPr>
          <w:rFonts w:ascii="Arial" w:hAnsi="Arial" w:cs="Arial"/>
          <w:b/>
          <w:sz w:val="22"/>
          <w:szCs w:val="22"/>
        </w:rPr>
        <w:t>5</w:t>
      </w:r>
      <w:r w:rsidR="00027809" w:rsidRPr="00C44683">
        <w:rPr>
          <w:rFonts w:ascii="Arial" w:hAnsi="Arial" w:cs="Arial"/>
          <w:b/>
          <w:sz w:val="22"/>
          <w:szCs w:val="22"/>
        </w:rPr>
        <w:t>. Wynagrodzenie płatne będzie przelewem na konto Wykonawcy</w:t>
      </w:r>
      <w:r w:rsidR="00852A5B" w:rsidRPr="00C44683">
        <w:rPr>
          <w:rFonts w:ascii="Arial" w:hAnsi="Arial" w:cs="Arial"/>
          <w:b/>
          <w:sz w:val="22"/>
          <w:szCs w:val="22"/>
        </w:rPr>
        <w:t xml:space="preserve"> w dwóch transzach:</w:t>
      </w:r>
      <w:r w:rsidR="00852A5B" w:rsidRPr="00C44683">
        <w:rPr>
          <w:rFonts w:ascii="Arial" w:hAnsi="Arial" w:cs="Arial"/>
          <w:b/>
          <w:sz w:val="22"/>
          <w:szCs w:val="22"/>
        </w:rPr>
        <w:br/>
      </w:r>
      <w:r w:rsidR="00852A5B" w:rsidRPr="00C44683">
        <w:rPr>
          <w:rFonts w:ascii="Arial" w:hAnsi="Arial"/>
          <w:b/>
          <w:i/>
          <w:sz w:val="22"/>
          <w:szCs w:val="22"/>
        </w:rPr>
        <w:t>- I płatność (częściowa) – p</w:t>
      </w:r>
      <w:r w:rsidR="00852A5B" w:rsidRPr="00C44683">
        <w:rPr>
          <w:rFonts w:ascii="Arial" w:hAnsi="Arial"/>
          <w:b/>
          <w:i/>
          <w:snapToGrid w:val="0"/>
          <w:sz w:val="22"/>
          <w:szCs w:val="22"/>
        </w:rPr>
        <w:t xml:space="preserve">łatne po zakończeniu I etapu robót, </w:t>
      </w:r>
      <w:r w:rsidR="00790E29">
        <w:rPr>
          <w:rFonts w:ascii="Arial" w:hAnsi="Arial"/>
          <w:b/>
          <w:i/>
          <w:snapToGrid w:val="0"/>
          <w:sz w:val="22"/>
          <w:szCs w:val="22"/>
        </w:rPr>
        <w:t xml:space="preserve">na podstawie zatwierdzonego wykazu zrealizowanych robót (kosztorysu powykonawczego) zatwierdzonego przez Inspektora nadzoru inwestorskiego, </w:t>
      </w:r>
      <w:r w:rsidR="00852A5B" w:rsidRPr="00C44683">
        <w:rPr>
          <w:rFonts w:ascii="Arial" w:hAnsi="Arial"/>
          <w:b/>
          <w:i/>
          <w:snapToGrid w:val="0"/>
          <w:sz w:val="22"/>
          <w:szCs w:val="22"/>
        </w:rPr>
        <w:t>po protokolarnym odbiorze</w:t>
      </w:r>
      <w:r w:rsidR="0019594C" w:rsidRPr="00C44683">
        <w:rPr>
          <w:rFonts w:ascii="Arial" w:hAnsi="Arial"/>
          <w:b/>
          <w:i/>
          <w:snapToGrid w:val="0"/>
          <w:sz w:val="22"/>
          <w:szCs w:val="22"/>
        </w:rPr>
        <w:t xml:space="preserve"> częściowym</w:t>
      </w:r>
      <w:r w:rsidR="00852A5B" w:rsidRPr="00C44683">
        <w:rPr>
          <w:rFonts w:ascii="Arial" w:hAnsi="Arial"/>
          <w:b/>
          <w:i/>
          <w:snapToGrid w:val="0"/>
          <w:sz w:val="22"/>
          <w:szCs w:val="22"/>
        </w:rPr>
        <w:t xml:space="preserve"> oraz prawidłowym wystawien</w:t>
      </w:r>
      <w:r w:rsidR="0019594C" w:rsidRPr="00C44683">
        <w:rPr>
          <w:rFonts w:ascii="Arial" w:hAnsi="Arial"/>
          <w:b/>
          <w:i/>
          <w:snapToGrid w:val="0"/>
          <w:sz w:val="22"/>
          <w:szCs w:val="22"/>
        </w:rPr>
        <w:t>iu faktury w terminie 30 dni od </w:t>
      </w:r>
      <w:r w:rsidR="00852A5B" w:rsidRPr="00C44683">
        <w:rPr>
          <w:rFonts w:ascii="Arial" w:hAnsi="Arial"/>
          <w:b/>
          <w:i/>
          <w:snapToGrid w:val="0"/>
          <w:sz w:val="22"/>
          <w:szCs w:val="22"/>
        </w:rPr>
        <w:t>daty jej wpłynięcia;</w:t>
      </w:r>
    </w:p>
    <w:p w:rsidR="00852A5B" w:rsidRPr="00C44683" w:rsidRDefault="00852A5B" w:rsidP="00852A5B">
      <w:pPr>
        <w:pStyle w:val="Tekstpodstawowy"/>
        <w:ind w:left="284"/>
        <w:rPr>
          <w:rFonts w:ascii="Arial" w:hAnsi="Arial" w:cs="Arial"/>
          <w:sz w:val="22"/>
          <w:szCs w:val="22"/>
        </w:rPr>
      </w:pPr>
      <w:r w:rsidRPr="00C44683">
        <w:rPr>
          <w:rFonts w:ascii="Arial" w:hAnsi="Arial"/>
          <w:b/>
          <w:i/>
          <w:sz w:val="22"/>
          <w:szCs w:val="22"/>
        </w:rPr>
        <w:t>- II płatność (</w:t>
      </w:r>
      <w:r w:rsidRPr="00C44683">
        <w:rPr>
          <w:rFonts w:ascii="Arial" w:hAnsi="Arial"/>
          <w:b/>
          <w:i/>
          <w:snapToGrid w:val="0"/>
          <w:sz w:val="22"/>
          <w:szCs w:val="22"/>
        </w:rPr>
        <w:t>końcowa) – płatne po zrealizowaniu II etapu</w:t>
      </w:r>
      <w:r w:rsidR="0019594C" w:rsidRPr="00C44683">
        <w:rPr>
          <w:rFonts w:ascii="Arial" w:hAnsi="Arial"/>
          <w:b/>
          <w:i/>
          <w:snapToGrid w:val="0"/>
          <w:sz w:val="22"/>
          <w:szCs w:val="22"/>
        </w:rPr>
        <w:t xml:space="preserve"> robót</w:t>
      </w:r>
      <w:r w:rsidRPr="00C44683">
        <w:rPr>
          <w:rFonts w:ascii="Arial" w:hAnsi="Arial"/>
          <w:b/>
          <w:i/>
          <w:snapToGrid w:val="0"/>
          <w:sz w:val="22"/>
          <w:szCs w:val="22"/>
        </w:rPr>
        <w:t xml:space="preserve">, </w:t>
      </w:r>
      <w:r w:rsidR="00790E29">
        <w:rPr>
          <w:rFonts w:ascii="Arial" w:hAnsi="Arial"/>
          <w:b/>
          <w:i/>
          <w:snapToGrid w:val="0"/>
          <w:sz w:val="22"/>
          <w:szCs w:val="22"/>
        </w:rPr>
        <w:t>na podstawie zatwierdzonego wykazu zrealizowanych robót (kosztorysu powykonawczego) zatwierdzonego przez Inspektora nadzoru inwestorskiego</w:t>
      </w:r>
      <w:r w:rsidR="00790E29" w:rsidRPr="00C44683">
        <w:rPr>
          <w:rFonts w:ascii="Arial" w:hAnsi="Arial"/>
          <w:b/>
          <w:i/>
          <w:snapToGrid w:val="0"/>
          <w:sz w:val="22"/>
          <w:szCs w:val="22"/>
        </w:rPr>
        <w:t xml:space="preserve"> </w:t>
      </w:r>
      <w:r w:rsidRPr="00C44683">
        <w:rPr>
          <w:rFonts w:ascii="Arial" w:hAnsi="Arial"/>
          <w:b/>
          <w:i/>
          <w:snapToGrid w:val="0"/>
          <w:sz w:val="22"/>
          <w:szCs w:val="22"/>
        </w:rPr>
        <w:t>po protokolarnym odbiorze końcowym całego zadania inwestycyjnego tj. I etapu i II etapu oraz wystawieniu faktury w terminie 30 dni od daty jej wpłynięcia</w:t>
      </w:r>
      <w:r w:rsidR="0019594C" w:rsidRPr="00C44683">
        <w:rPr>
          <w:rFonts w:ascii="Arial" w:hAnsi="Arial"/>
          <w:b/>
          <w:i/>
          <w:snapToGrid w:val="0"/>
          <w:sz w:val="22"/>
          <w:szCs w:val="22"/>
        </w:rPr>
        <w:t>.</w:t>
      </w:r>
    </w:p>
    <w:p w:rsidR="00027809" w:rsidRPr="00C44683" w:rsidRDefault="00B57597" w:rsidP="00027809">
      <w:pPr>
        <w:pStyle w:val="Tekstpodstawowy"/>
        <w:ind w:left="284" w:hanging="284"/>
        <w:rPr>
          <w:rFonts w:ascii="Arial" w:hAnsi="Arial" w:cs="Arial"/>
          <w:sz w:val="22"/>
          <w:szCs w:val="22"/>
        </w:rPr>
      </w:pPr>
      <w:r w:rsidRPr="00C44683">
        <w:rPr>
          <w:rFonts w:ascii="Arial" w:hAnsi="Arial" w:cs="Arial"/>
          <w:sz w:val="22"/>
          <w:szCs w:val="22"/>
        </w:rPr>
        <w:t>6</w:t>
      </w:r>
      <w:r w:rsidR="00027809" w:rsidRPr="00C44683">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027809" w:rsidRPr="00C44683" w:rsidRDefault="00B57597" w:rsidP="00027809">
      <w:pPr>
        <w:pStyle w:val="Tekstpodstawowy"/>
        <w:ind w:left="284" w:hanging="284"/>
        <w:rPr>
          <w:rFonts w:ascii="Arial" w:hAnsi="Arial" w:cs="Arial"/>
          <w:sz w:val="22"/>
          <w:szCs w:val="22"/>
        </w:rPr>
      </w:pPr>
      <w:r w:rsidRPr="00C44683">
        <w:rPr>
          <w:rFonts w:ascii="Arial" w:hAnsi="Arial" w:cs="Arial"/>
          <w:sz w:val="22"/>
          <w:szCs w:val="22"/>
        </w:rPr>
        <w:t>7</w:t>
      </w:r>
      <w:r w:rsidR="00027809" w:rsidRPr="00C44683">
        <w:rPr>
          <w:rFonts w:ascii="Arial" w:hAnsi="Arial" w:cs="Arial"/>
          <w:sz w:val="22"/>
          <w:szCs w:val="22"/>
        </w:rPr>
        <w:t>. Wynagrodzenie określone w ust. 1 może ulec zmniejszeni w przypadku zmniejszenia przez Zamawiającego zakresu rzeczowego zadania inwestycyjnego.</w:t>
      </w:r>
    </w:p>
    <w:p w:rsidR="00027809" w:rsidRPr="00C44683" w:rsidRDefault="00B57597" w:rsidP="00027809">
      <w:pPr>
        <w:pStyle w:val="Tekstpodstawowy"/>
        <w:ind w:left="284" w:hanging="284"/>
        <w:rPr>
          <w:rFonts w:ascii="Arial" w:hAnsi="Arial" w:cs="Arial"/>
          <w:sz w:val="22"/>
          <w:szCs w:val="22"/>
        </w:rPr>
      </w:pPr>
      <w:r w:rsidRPr="00C44683">
        <w:rPr>
          <w:rFonts w:ascii="Arial" w:hAnsi="Arial" w:cs="Arial"/>
          <w:sz w:val="22"/>
          <w:szCs w:val="22"/>
        </w:rPr>
        <w:t>8</w:t>
      </w:r>
      <w:r w:rsidR="00027809" w:rsidRPr="00C44683">
        <w:rPr>
          <w:rFonts w:ascii="Arial" w:hAnsi="Arial" w:cs="Arial"/>
          <w:sz w:val="22"/>
          <w:szCs w:val="22"/>
        </w:rPr>
        <w:t>. Za termin płatności uważa się dzień obciążenia rachunku Zamawiającego.</w:t>
      </w:r>
    </w:p>
    <w:p w:rsidR="00027809" w:rsidRPr="00C44683" w:rsidRDefault="00027809" w:rsidP="00621000">
      <w:pPr>
        <w:jc w:val="center"/>
        <w:rPr>
          <w:rFonts w:ascii="Arial" w:hAnsi="Arial" w:cs="Arial"/>
          <w:b/>
          <w:sz w:val="22"/>
          <w:szCs w:val="22"/>
        </w:rPr>
      </w:pPr>
    </w:p>
    <w:p w:rsidR="00A87CCB" w:rsidRPr="00C44683" w:rsidRDefault="00A87CCB" w:rsidP="00A87CCB">
      <w:pPr>
        <w:pStyle w:val="Tekstpodstawowy"/>
        <w:ind w:left="284" w:hanging="284"/>
        <w:rPr>
          <w:rFonts w:ascii="Arial" w:hAnsi="Arial" w:cs="Arial"/>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lastRenderedPageBreak/>
        <w:sym w:font="Arial" w:char="00A7"/>
      </w:r>
      <w:r w:rsidRPr="00C44683">
        <w:rPr>
          <w:rFonts w:ascii="Arial" w:hAnsi="Arial" w:cs="Arial"/>
          <w:b/>
          <w:sz w:val="22"/>
          <w:szCs w:val="22"/>
        </w:rPr>
        <w:t xml:space="preserve"> 1</w:t>
      </w:r>
      <w:r w:rsidR="005C3E37" w:rsidRPr="00C44683">
        <w:rPr>
          <w:rFonts w:ascii="Arial" w:hAnsi="Arial" w:cs="Arial"/>
          <w:b/>
          <w:sz w:val="22"/>
          <w:szCs w:val="22"/>
        </w:rPr>
        <w:t>1</w:t>
      </w:r>
      <w:r w:rsidRPr="00C44683">
        <w:rPr>
          <w:rFonts w:ascii="Arial" w:hAnsi="Arial" w:cs="Arial"/>
          <w:b/>
          <w:sz w:val="22"/>
          <w:szCs w:val="22"/>
        </w:rPr>
        <w:t>.</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Niezależnie od obowiązków wymienionych w </w:t>
      </w:r>
      <w:r w:rsidRPr="00C44683">
        <w:rPr>
          <w:rFonts w:ascii="Arial" w:hAnsi="Arial" w:cs="Arial"/>
          <w:sz w:val="22"/>
          <w:szCs w:val="22"/>
        </w:rPr>
        <w:sym w:font="Arial" w:char="00A7"/>
      </w:r>
      <w:r w:rsidRPr="00C44683">
        <w:rPr>
          <w:rFonts w:ascii="Arial" w:hAnsi="Arial" w:cs="Arial"/>
          <w:sz w:val="22"/>
          <w:szCs w:val="22"/>
        </w:rPr>
        <w:t xml:space="preserve"> </w:t>
      </w:r>
      <w:r w:rsidRPr="00C44683">
        <w:rPr>
          <w:rFonts w:ascii="Arial" w:hAnsi="Arial" w:cs="Arial"/>
          <w:sz w:val="22"/>
          <w:szCs w:val="22"/>
        </w:rPr>
        <w:sym w:font="Arial" w:char="00A7"/>
      </w:r>
      <w:r w:rsidRPr="00C44683">
        <w:rPr>
          <w:rFonts w:ascii="Arial" w:hAnsi="Arial" w:cs="Arial"/>
          <w:sz w:val="22"/>
          <w:szCs w:val="22"/>
        </w:rPr>
        <w:t xml:space="preserve"> </w:t>
      </w:r>
      <w:r w:rsidR="006C77E9" w:rsidRPr="00C44683">
        <w:rPr>
          <w:rFonts w:ascii="Arial" w:hAnsi="Arial" w:cs="Arial"/>
          <w:sz w:val="22"/>
          <w:szCs w:val="22"/>
        </w:rPr>
        <w:t>7</w:t>
      </w:r>
      <w:r w:rsidRPr="00C44683">
        <w:rPr>
          <w:rFonts w:ascii="Arial" w:hAnsi="Arial" w:cs="Arial"/>
          <w:sz w:val="22"/>
          <w:szCs w:val="22"/>
        </w:rPr>
        <w:t>,</w:t>
      </w:r>
      <w:r w:rsidR="006C77E9" w:rsidRPr="00C44683">
        <w:rPr>
          <w:rFonts w:ascii="Arial" w:hAnsi="Arial" w:cs="Arial"/>
          <w:sz w:val="22"/>
          <w:szCs w:val="22"/>
        </w:rPr>
        <w:t>8</w:t>
      </w:r>
      <w:r w:rsidRPr="00C44683">
        <w:rPr>
          <w:rFonts w:ascii="Arial" w:hAnsi="Arial" w:cs="Arial"/>
          <w:sz w:val="22"/>
          <w:szCs w:val="22"/>
        </w:rPr>
        <w:t xml:space="preserve"> umowy Wykonawca przyjmuje na siebie obowiązki szczegółowe:</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1. Informowania Zamawiającego o konieczności wykonania robót dodatkowych i zamiennych </w:t>
      </w:r>
      <w:r w:rsidRPr="00C44683">
        <w:rPr>
          <w:rFonts w:ascii="Arial" w:hAnsi="Arial" w:cs="Arial"/>
          <w:sz w:val="22"/>
          <w:szCs w:val="22"/>
        </w:rPr>
        <w:br/>
        <w:t xml:space="preserve">    w terminie 7 dni od daty stwierdzenia konieczności ich wykonania.</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2. W przypadku zniszczenia lub uszkodzenia robót, ich części bądź urządzeń w toku realizacji z winy Wykonawcy-  naprawienia ich.</w:t>
      </w:r>
    </w:p>
    <w:p w:rsidR="003F2A85" w:rsidRPr="00C44683" w:rsidRDefault="003F2A85" w:rsidP="00A87CCB">
      <w:pPr>
        <w:jc w:val="center"/>
        <w:rPr>
          <w:rFonts w:ascii="Arial" w:hAnsi="Arial" w:cs="Arial"/>
          <w:b/>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5C3E37" w:rsidRPr="00C44683">
        <w:rPr>
          <w:rFonts w:ascii="Arial" w:hAnsi="Arial" w:cs="Arial"/>
          <w:b/>
          <w:sz w:val="22"/>
          <w:szCs w:val="22"/>
        </w:rPr>
        <w:t>2</w:t>
      </w:r>
      <w:r w:rsidRPr="00C44683">
        <w:rPr>
          <w:rFonts w:ascii="Arial" w:hAnsi="Arial" w:cs="Arial"/>
          <w:b/>
          <w:sz w:val="22"/>
          <w:szCs w:val="22"/>
        </w:rPr>
        <w:t>.</w:t>
      </w:r>
    </w:p>
    <w:p w:rsidR="00A87CCB" w:rsidRPr="00C44683" w:rsidRDefault="00A87CCB" w:rsidP="00A87CCB">
      <w:pPr>
        <w:numPr>
          <w:ilvl w:val="0"/>
          <w:numId w:val="6"/>
        </w:numPr>
        <w:rPr>
          <w:rFonts w:ascii="Arial" w:hAnsi="Arial" w:cs="Arial"/>
          <w:sz w:val="22"/>
          <w:szCs w:val="22"/>
        </w:rPr>
      </w:pPr>
      <w:r w:rsidRPr="00C44683">
        <w:rPr>
          <w:rFonts w:ascii="Arial" w:hAnsi="Arial" w:cs="Arial"/>
          <w:sz w:val="22"/>
          <w:szCs w:val="22"/>
        </w:rPr>
        <w:t>Wykonawca przed podpisaniem umowy  wnosi na rzecz zamawiającego zabezpieczenie należytego wykonania umowy w  wysokości ………......... zł (słownie: ..............)  w formie ……………….</w:t>
      </w:r>
    </w:p>
    <w:p w:rsidR="00A87CCB" w:rsidRPr="00C44683" w:rsidRDefault="00A87CCB" w:rsidP="00A87CCB">
      <w:pPr>
        <w:numPr>
          <w:ilvl w:val="0"/>
          <w:numId w:val="6"/>
        </w:numPr>
        <w:rPr>
          <w:rFonts w:ascii="Arial" w:hAnsi="Arial" w:cs="Arial"/>
          <w:sz w:val="22"/>
          <w:szCs w:val="22"/>
        </w:rPr>
      </w:pPr>
      <w:r w:rsidRPr="00C44683">
        <w:rPr>
          <w:rFonts w:ascii="Arial" w:hAnsi="Arial" w:cs="Arial"/>
          <w:sz w:val="22"/>
          <w:szCs w:val="22"/>
        </w:rPr>
        <w:t>W trakcie realizacji umowy Wykonawca może dokonać zmiany formy zabezpieczenia na jedną lub kilka form, o których mowa w ustawie Prawo zamówień publicznych.</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3. Strony postanawiają, że 70% wniesionego zabezpieczenia należytego wykonania umowy zostanie zwrócona w terminie 30 dni od dnia wykonania zamówienia (po odbiorze końcowym i podpisaniu protokołu) i uznania przez zamawiającego za należycie wykonane. Pozostałe 30% zostanie zwrócone w terminie 15 dni po upływie okresu rękojmi za wady.</w:t>
      </w:r>
    </w:p>
    <w:p w:rsidR="0086110A" w:rsidRPr="00C44683" w:rsidRDefault="0086110A" w:rsidP="00A87CCB">
      <w:pPr>
        <w:jc w:val="center"/>
        <w:rPr>
          <w:rFonts w:ascii="Arial" w:hAnsi="Arial" w:cs="Arial"/>
          <w:b/>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005C3E37" w:rsidRPr="00C44683">
        <w:rPr>
          <w:rFonts w:ascii="Arial" w:hAnsi="Arial" w:cs="Arial"/>
          <w:b/>
          <w:sz w:val="22"/>
          <w:szCs w:val="22"/>
        </w:rPr>
        <w:t xml:space="preserve"> 13</w:t>
      </w:r>
      <w:r w:rsidRPr="00C44683">
        <w:rPr>
          <w:rFonts w:ascii="Arial" w:hAnsi="Arial" w:cs="Arial"/>
          <w:b/>
          <w:sz w:val="22"/>
          <w:szCs w:val="22"/>
        </w:rPr>
        <w:t xml:space="preserve">. </w:t>
      </w:r>
    </w:p>
    <w:p w:rsidR="00A87CCB" w:rsidRPr="00C44683" w:rsidRDefault="00A87CCB" w:rsidP="00A87CCB">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A87CCB" w:rsidRPr="00C44683" w:rsidRDefault="00A87CCB" w:rsidP="00A87CCB">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    </w:t>
      </w:r>
      <w:r w:rsidR="003058B1" w:rsidRPr="00C44683">
        <w:rPr>
          <w:rFonts w:ascii="Arial" w:hAnsi="Arial" w:cs="Arial"/>
          <w:sz w:val="22"/>
          <w:szCs w:val="22"/>
        </w:rPr>
        <w:t>1)</w:t>
      </w:r>
      <w:r w:rsidRPr="00C44683">
        <w:rPr>
          <w:rFonts w:ascii="Arial" w:hAnsi="Arial" w:cs="Arial"/>
          <w:sz w:val="22"/>
          <w:szCs w:val="22"/>
        </w:rPr>
        <w:t xml:space="preserve"> Wykonawca zapłaci zamawiającemu kary umowne :</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a) za zwłokę w wykonaniu </w:t>
      </w:r>
      <w:r w:rsidR="00B57597" w:rsidRPr="00C44683">
        <w:rPr>
          <w:rFonts w:ascii="Arial" w:hAnsi="Arial" w:cs="Arial"/>
          <w:sz w:val="22"/>
          <w:szCs w:val="22"/>
        </w:rPr>
        <w:t xml:space="preserve">poszczególnych etapów </w:t>
      </w:r>
      <w:r w:rsidRPr="00C44683">
        <w:rPr>
          <w:rFonts w:ascii="Arial" w:hAnsi="Arial" w:cs="Arial"/>
          <w:sz w:val="22"/>
          <w:szCs w:val="22"/>
        </w:rPr>
        <w:t xml:space="preserve">przedmiotu umowy w wysokości 0,5% łącznego wynagrodzenia umownego brutto, określonego w </w:t>
      </w:r>
      <w:r w:rsidRPr="00C44683">
        <w:rPr>
          <w:rFonts w:ascii="Arial" w:hAnsi="Arial" w:cs="Arial"/>
          <w:sz w:val="22"/>
          <w:szCs w:val="22"/>
        </w:rPr>
        <w:sym w:font="Arial" w:char="00A7"/>
      </w:r>
      <w:r w:rsidR="005C3E37" w:rsidRPr="00C44683">
        <w:rPr>
          <w:rFonts w:ascii="Arial" w:hAnsi="Arial" w:cs="Arial"/>
          <w:sz w:val="22"/>
          <w:szCs w:val="22"/>
        </w:rPr>
        <w:t xml:space="preserve"> 10</w:t>
      </w:r>
      <w:r w:rsidRPr="00C44683">
        <w:rPr>
          <w:rFonts w:ascii="Arial" w:hAnsi="Arial" w:cs="Arial"/>
          <w:sz w:val="22"/>
          <w:szCs w:val="22"/>
        </w:rPr>
        <w:t xml:space="preserve"> ust. </w:t>
      </w:r>
      <w:r w:rsidR="00B57597" w:rsidRPr="00C44683">
        <w:rPr>
          <w:rFonts w:ascii="Arial" w:hAnsi="Arial" w:cs="Arial"/>
          <w:sz w:val="22"/>
          <w:szCs w:val="22"/>
        </w:rPr>
        <w:t>1</w:t>
      </w:r>
      <w:r w:rsidR="003058B1" w:rsidRPr="00C44683">
        <w:rPr>
          <w:rFonts w:ascii="Arial" w:hAnsi="Arial" w:cs="Arial"/>
          <w:sz w:val="22"/>
          <w:szCs w:val="22"/>
        </w:rPr>
        <w:t xml:space="preserve"> </w:t>
      </w:r>
      <w:r w:rsidRPr="00C44683">
        <w:rPr>
          <w:rFonts w:ascii="Arial" w:hAnsi="Arial" w:cs="Arial"/>
          <w:sz w:val="22"/>
          <w:szCs w:val="22"/>
        </w:rPr>
        <w:t>umowy, za każdy dzień zwłoki,</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b) za zwłokę w usunięciu wad</w:t>
      </w:r>
      <w:r w:rsidR="0078310D" w:rsidRPr="00C44683">
        <w:rPr>
          <w:rFonts w:ascii="Arial" w:hAnsi="Arial" w:cs="Arial"/>
          <w:sz w:val="22"/>
          <w:szCs w:val="22"/>
        </w:rPr>
        <w:t>/usterek</w:t>
      </w:r>
      <w:r w:rsidRPr="00C44683">
        <w:rPr>
          <w:rFonts w:ascii="Arial" w:hAnsi="Arial" w:cs="Arial"/>
          <w:sz w:val="22"/>
          <w:szCs w:val="22"/>
        </w:rPr>
        <w:t xml:space="preserve"> stwierdzonych </w:t>
      </w:r>
      <w:r w:rsidR="0078310D" w:rsidRPr="00C44683">
        <w:rPr>
          <w:rFonts w:ascii="Arial" w:hAnsi="Arial" w:cs="Arial"/>
          <w:sz w:val="22"/>
          <w:szCs w:val="22"/>
        </w:rPr>
        <w:t>przy odbiorze</w:t>
      </w:r>
      <w:r w:rsidR="00B57597" w:rsidRPr="00C44683">
        <w:rPr>
          <w:rFonts w:ascii="Arial" w:hAnsi="Arial" w:cs="Arial"/>
          <w:sz w:val="22"/>
          <w:szCs w:val="22"/>
        </w:rPr>
        <w:t xml:space="preserve"> poszczególnych e</w:t>
      </w:r>
      <w:r w:rsidR="0086110A" w:rsidRPr="00C44683">
        <w:rPr>
          <w:rFonts w:ascii="Arial" w:hAnsi="Arial" w:cs="Arial"/>
          <w:sz w:val="22"/>
          <w:szCs w:val="22"/>
        </w:rPr>
        <w:t xml:space="preserve">tapów przedmiotu </w:t>
      </w:r>
      <w:r w:rsidR="0086110A" w:rsidRPr="00F87127">
        <w:rPr>
          <w:rFonts w:ascii="Arial" w:hAnsi="Arial" w:cs="Arial"/>
          <w:color w:val="000000" w:themeColor="text1"/>
          <w:sz w:val="22"/>
          <w:szCs w:val="22"/>
        </w:rPr>
        <w:t>umowy</w:t>
      </w:r>
      <w:r w:rsidR="0078310D" w:rsidRPr="00F87127">
        <w:rPr>
          <w:rFonts w:ascii="Arial" w:hAnsi="Arial" w:cs="Arial"/>
          <w:color w:val="000000" w:themeColor="text1"/>
          <w:sz w:val="22"/>
          <w:szCs w:val="22"/>
        </w:rPr>
        <w:t xml:space="preserve"> </w:t>
      </w:r>
      <w:r w:rsidR="00331C65" w:rsidRPr="00F87127">
        <w:rPr>
          <w:rFonts w:ascii="Arial" w:hAnsi="Arial" w:cs="Arial"/>
          <w:color w:val="000000" w:themeColor="text1"/>
          <w:sz w:val="22"/>
          <w:szCs w:val="22"/>
        </w:rPr>
        <w:t>i/</w:t>
      </w:r>
      <w:r w:rsidR="0078310D" w:rsidRPr="00F87127">
        <w:rPr>
          <w:rFonts w:ascii="Arial" w:hAnsi="Arial" w:cs="Arial"/>
          <w:color w:val="000000" w:themeColor="text1"/>
          <w:sz w:val="22"/>
          <w:szCs w:val="22"/>
        </w:rPr>
        <w:t>lub ujawnionych w</w:t>
      </w:r>
      <w:r w:rsidR="0078310D" w:rsidRPr="00C44683">
        <w:rPr>
          <w:rFonts w:ascii="Arial" w:hAnsi="Arial" w:cs="Arial"/>
          <w:sz w:val="22"/>
          <w:szCs w:val="22"/>
        </w:rPr>
        <w:t> </w:t>
      </w:r>
      <w:r w:rsidRPr="00C44683">
        <w:rPr>
          <w:rFonts w:ascii="Arial" w:hAnsi="Arial" w:cs="Arial"/>
          <w:sz w:val="22"/>
          <w:szCs w:val="22"/>
        </w:rPr>
        <w:t>czasie gwarancji w wysokości 0,5 % łącznego wynagrodzenia  umownego brutto, określonego w </w:t>
      </w:r>
      <w:r w:rsidRPr="00C44683">
        <w:rPr>
          <w:rFonts w:ascii="Arial" w:hAnsi="Arial" w:cs="Arial"/>
          <w:sz w:val="22"/>
          <w:szCs w:val="22"/>
        </w:rPr>
        <w:sym w:font="Arial" w:char="00A7"/>
      </w:r>
      <w:r w:rsidR="005C3E37" w:rsidRPr="00C44683">
        <w:rPr>
          <w:rFonts w:ascii="Arial" w:hAnsi="Arial" w:cs="Arial"/>
          <w:sz w:val="22"/>
          <w:szCs w:val="22"/>
        </w:rPr>
        <w:t xml:space="preserve"> 10</w:t>
      </w:r>
      <w:r w:rsidRPr="00C44683">
        <w:rPr>
          <w:rFonts w:ascii="Arial" w:hAnsi="Arial" w:cs="Arial"/>
          <w:sz w:val="22"/>
          <w:szCs w:val="22"/>
        </w:rPr>
        <w:t xml:space="preserve"> ust. </w:t>
      </w:r>
      <w:r w:rsidR="00B57597" w:rsidRPr="00C44683">
        <w:rPr>
          <w:rFonts w:ascii="Arial" w:hAnsi="Arial" w:cs="Arial"/>
          <w:sz w:val="22"/>
          <w:szCs w:val="22"/>
        </w:rPr>
        <w:t>1</w:t>
      </w:r>
      <w:r w:rsidRPr="00C44683">
        <w:rPr>
          <w:rFonts w:ascii="Arial" w:hAnsi="Arial" w:cs="Arial"/>
          <w:sz w:val="22"/>
          <w:szCs w:val="22"/>
        </w:rPr>
        <w:t xml:space="preserve"> umowy, za każdy dzień zwłoki liczonej od dnia wyznaczonego na usunięcie wad,</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sidR="005C3E37" w:rsidRPr="00C44683">
        <w:rPr>
          <w:rFonts w:ascii="Arial" w:hAnsi="Arial" w:cs="Arial"/>
          <w:sz w:val="22"/>
          <w:szCs w:val="22"/>
        </w:rPr>
        <w:t xml:space="preserve"> 10</w:t>
      </w:r>
      <w:r w:rsidRPr="00C44683">
        <w:rPr>
          <w:rFonts w:ascii="Arial" w:hAnsi="Arial" w:cs="Arial"/>
          <w:sz w:val="22"/>
          <w:szCs w:val="22"/>
        </w:rPr>
        <w:t xml:space="preserve"> ust. </w:t>
      </w:r>
      <w:r w:rsidR="00B57597" w:rsidRPr="00C44683">
        <w:rPr>
          <w:rFonts w:ascii="Arial" w:hAnsi="Arial" w:cs="Arial"/>
          <w:sz w:val="22"/>
          <w:szCs w:val="22"/>
        </w:rPr>
        <w:t>1</w:t>
      </w:r>
      <w:r w:rsidRPr="00C44683">
        <w:rPr>
          <w:rFonts w:ascii="Arial" w:hAnsi="Arial" w:cs="Arial"/>
          <w:sz w:val="22"/>
          <w:szCs w:val="22"/>
        </w:rPr>
        <w:t xml:space="preserve"> umowy.</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A87CCB" w:rsidRPr="00C44683" w:rsidRDefault="00A87CCB" w:rsidP="00A87CCB">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sidRPr="00C44683">
        <w:rPr>
          <w:rFonts w:ascii="Arial" w:hAnsi="Arial" w:cs="Arial"/>
          <w:sz w:val="22"/>
          <w:szCs w:val="22"/>
        </w:rPr>
        <w:t>5</w:t>
      </w:r>
      <w:r w:rsidRPr="00C44683">
        <w:rPr>
          <w:rFonts w:ascii="Arial" w:hAnsi="Arial" w:cs="Arial"/>
          <w:sz w:val="22"/>
          <w:szCs w:val="22"/>
        </w:rPr>
        <w:t xml:space="preserve"> % wartości wynagrodzenia brutto umowy o podwykonawstwo, której zapłata dotyczy;</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e</w:t>
      </w:r>
      <w:r w:rsidR="00A87CCB" w:rsidRPr="00C44683">
        <w:rPr>
          <w:rFonts w:ascii="Arial" w:hAnsi="Arial" w:cs="Arial"/>
          <w:sz w:val="22"/>
          <w:szCs w:val="22"/>
        </w:rPr>
        <w:t>) z tytułu nieprzedłożenia do zaakceptowania projektu umowy o podwykonawstwo, której przedmiotem są roboty budowlane, lub pro</w:t>
      </w:r>
      <w:r w:rsidR="005C3E37" w:rsidRPr="00C44683">
        <w:rPr>
          <w:rFonts w:ascii="Arial" w:hAnsi="Arial" w:cs="Arial"/>
          <w:sz w:val="22"/>
          <w:szCs w:val="22"/>
        </w:rPr>
        <w:t>jektu jej zmiany - w wysokości 1</w:t>
      </w:r>
      <w:r w:rsidR="00331C65" w:rsidRPr="00C44683">
        <w:rPr>
          <w:rFonts w:ascii="Arial" w:hAnsi="Arial" w:cs="Arial"/>
          <w:sz w:val="22"/>
          <w:szCs w:val="22"/>
        </w:rPr>
        <w:t>0.000 zł za każdy przypadek nieprzedłożenia projektu umowy o podwykonawstwo.</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f</w:t>
      </w:r>
      <w:r w:rsidR="00A87CCB" w:rsidRPr="00C44683">
        <w:rPr>
          <w:rFonts w:ascii="Arial" w:hAnsi="Arial" w:cs="Arial"/>
          <w:sz w:val="22"/>
          <w:szCs w:val="22"/>
        </w:rPr>
        <w:t xml:space="preserve">) z tytułu nieprzedłożenia poświadczonej za zgodność z oryginałem kopii umowy </w:t>
      </w:r>
      <w:r w:rsidR="00A87CCB" w:rsidRPr="00C44683">
        <w:rPr>
          <w:rFonts w:ascii="Arial" w:hAnsi="Arial" w:cs="Arial"/>
          <w:sz w:val="22"/>
          <w:szCs w:val="22"/>
        </w:rPr>
        <w:br/>
        <w:t xml:space="preserve">o podwykonawstwo lub jej zmiany - w wysokości </w:t>
      </w:r>
      <w:r w:rsidR="005C3E37" w:rsidRPr="00C44683">
        <w:rPr>
          <w:rFonts w:ascii="Arial" w:hAnsi="Arial" w:cs="Arial"/>
          <w:sz w:val="22"/>
          <w:szCs w:val="22"/>
        </w:rPr>
        <w:t>1</w:t>
      </w:r>
      <w:r w:rsidR="00331C65" w:rsidRPr="00C44683">
        <w:rPr>
          <w:rFonts w:ascii="Arial" w:hAnsi="Arial" w:cs="Arial"/>
          <w:sz w:val="22"/>
          <w:szCs w:val="22"/>
        </w:rPr>
        <w:t>0.000 zł za każdy przypadek nie przedłożenia poświadczonej za zgodność z oryginałem kopii umowy o podwykonawstwo lub jej zmiany,</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g</w:t>
      </w:r>
      <w:r w:rsidR="00A87CCB" w:rsidRPr="00C44683">
        <w:rPr>
          <w:rFonts w:ascii="Arial" w:hAnsi="Arial" w:cs="Arial"/>
          <w:sz w:val="22"/>
          <w:szCs w:val="22"/>
        </w:rPr>
        <w:t xml:space="preserve">) w przypadku braku zmiany umowy o podwykonawstwo w zakresie terminu zapłaty – w wysokości </w:t>
      </w:r>
      <w:r w:rsidR="005C3E37" w:rsidRPr="00C44683">
        <w:rPr>
          <w:rFonts w:ascii="Arial" w:hAnsi="Arial" w:cs="Arial"/>
          <w:sz w:val="22"/>
          <w:szCs w:val="22"/>
        </w:rPr>
        <w:t>1</w:t>
      </w:r>
      <w:r w:rsidR="00331C65" w:rsidRPr="00C44683">
        <w:rPr>
          <w:rFonts w:ascii="Arial" w:hAnsi="Arial" w:cs="Arial"/>
          <w:sz w:val="22"/>
          <w:szCs w:val="22"/>
        </w:rPr>
        <w:t>0.000 zł za każdy brak zmiany umowy o podwykonawstwo w zakresie terminu zapłaty,</w:t>
      </w:r>
    </w:p>
    <w:p w:rsidR="00FF5EE2" w:rsidRPr="00C44683" w:rsidRDefault="0086110A" w:rsidP="000B5DBE">
      <w:pPr>
        <w:ind w:left="851" w:right="214" w:hanging="284"/>
        <w:jc w:val="both"/>
        <w:rPr>
          <w:rFonts w:ascii="Arial" w:hAnsi="Arial" w:cs="Arial"/>
          <w:sz w:val="22"/>
          <w:szCs w:val="22"/>
        </w:rPr>
      </w:pPr>
      <w:r w:rsidRPr="00C44683">
        <w:rPr>
          <w:rFonts w:ascii="Arial" w:hAnsi="Arial" w:cs="Arial"/>
          <w:sz w:val="22"/>
          <w:szCs w:val="22"/>
        </w:rPr>
        <w:t>h</w:t>
      </w:r>
      <w:r w:rsidR="00FF5EE2" w:rsidRPr="00C44683">
        <w:rPr>
          <w:rFonts w:ascii="Arial" w:hAnsi="Arial" w:cs="Arial"/>
          <w:sz w:val="22"/>
          <w:szCs w:val="22"/>
        </w:rPr>
        <w:t xml:space="preserve">) każdorazowo za niezatrudnienie przez Wykonawcę osoby wykonującej na umowę o pracę czynności o której mowa w § </w:t>
      </w:r>
      <w:r w:rsidR="005C3E37" w:rsidRPr="00C44683">
        <w:rPr>
          <w:rFonts w:ascii="Arial" w:hAnsi="Arial" w:cs="Arial"/>
          <w:sz w:val="22"/>
          <w:szCs w:val="22"/>
        </w:rPr>
        <w:t>7</w:t>
      </w:r>
      <w:r w:rsidR="00FF5EE2" w:rsidRPr="00C44683">
        <w:rPr>
          <w:rFonts w:ascii="Arial" w:hAnsi="Arial" w:cs="Arial"/>
          <w:sz w:val="22"/>
          <w:szCs w:val="22"/>
        </w:rPr>
        <w:t xml:space="preserve"> ust. </w:t>
      </w:r>
      <w:r w:rsidR="006C77E9" w:rsidRPr="00C44683">
        <w:rPr>
          <w:rFonts w:ascii="Arial" w:hAnsi="Arial" w:cs="Arial"/>
          <w:sz w:val="22"/>
          <w:szCs w:val="22"/>
        </w:rPr>
        <w:t>8</w:t>
      </w:r>
      <w:r w:rsidR="00FF5EE2" w:rsidRPr="00C44683">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w:t>
      </w:r>
      <w:r w:rsidR="00FF5EE2" w:rsidRPr="00C44683">
        <w:rPr>
          <w:rFonts w:ascii="Arial" w:hAnsi="Arial" w:cs="Arial"/>
          <w:sz w:val="22"/>
          <w:szCs w:val="22"/>
        </w:rPr>
        <w:lastRenderedPageBreak/>
        <w:t>zatrudnienia oraz liczby miesięcy w okresie realizacji Umowy, w których nie dop</w:t>
      </w:r>
      <w:r w:rsidR="000B5DBE" w:rsidRPr="00C44683">
        <w:rPr>
          <w:rFonts w:ascii="Arial" w:hAnsi="Arial" w:cs="Arial"/>
          <w:sz w:val="22"/>
          <w:szCs w:val="22"/>
        </w:rPr>
        <w:t>ełniono przedmiotowego wymogu i </w:t>
      </w:r>
      <w:r w:rsidR="00FF5EE2" w:rsidRPr="00C44683">
        <w:rPr>
          <w:rFonts w:ascii="Arial" w:hAnsi="Arial" w:cs="Arial"/>
          <w:sz w:val="22"/>
          <w:szCs w:val="22"/>
        </w:rPr>
        <w:t>liczby osób niespełniających wymogu.</w:t>
      </w:r>
    </w:p>
    <w:p w:rsidR="003058B1" w:rsidRPr="00C44683" w:rsidRDefault="0086110A" w:rsidP="003058B1">
      <w:pPr>
        <w:ind w:left="851" w:right="214" w:hanging="284"/>
        <w:jc w:val="both"/>
        <w:rPr>
          <w:rFonts w:ascii="Arial" w:hAnsi="Arial" w:cs="Arial"/>
          <w:sz w:val="22"/>
          <w:szCs w:val="22"/>
        </w:rPr>
      </w:pPr>
      <w:r w:rsidRPr="00C44683">
        <w:rPr>
          <w:rFonts w:ascii="Arial" w:hAnsi="Arial" w:cs="Arial"/>
          <w:sz w:val="22"/>
          <w:szCs w:val="22"/>
        </w:rPr>
        <w:t>i</w:t>
      </w:r>
      <w:r w:rsidR="00FF5EE2" w:rsidRPr="00C44683">
        <w:rPr>
          <w:rFonts w:ascii="Arial" w:hAnsi="Arial" w:cs="Arial"/>
          <w:sz w:val="22"/>
          <w:szCs w:val="22"/>
        </w:rPr>
        <w:t xml:space="preserve">) </w:t>
      </w:r>
      <w:r w:rsidR="003058B1" w:rsidRPr="00C44683">
        <w:rPr>
          <w:rFonts w:ascii="Arial" w:hAnsi="Arial" w:cs="Arial"/>
          <w:sz w:val="22"/>
          <w:szCs w:val="22"/>
        </w:rPr>
        <w:t xml:space="preserve">za opóźnienie w przedstawieniu dowodów zatrudnienia na podstawie umowy o pracę, o których mowa w § </w:t>
      </w:r>
      <w:r w:rsidR="005C3E37" w:rsidRPr="00C44683">
        <w:rPr>
          <w:rFonts w:ascii="Arial" w:hAnsi="Arial" w:cs="Arial"/>
          <w:sz w:val="22"/>
          <w:szCs w:val="22"/>
        </w:rPr>
        <w:t>7</w:t>
      </w:r>
      <w:r w:rsidR="003058B1" w:rsidRPr="00C44683">
        <w:rPr>
          <w:rFonts w:ascii="Arial" w:hAnsi="Arial" w:cs="Arial"/>
          <w:sz w:val="22"/>
          <w:szCs w:val="22"/>
        </w:rPr>
        <w:t xml:space="preserve"> ust. 1</w:t>
      </w:r>
      <w:r w:rsidR="006C77E9" w:rsidRPr="00C44683">
        <w:rPr>
          <w:rFonts w:ascii="Arial" w:hAnsi="Arial" w:cs="Arial"/>
          <w:sz w:val="22"/>
          <w:szCs w:val="22"/>
        </w:rPr>
        <w:t>2</w:t>
      </w:r>
      <w:r w:rsidR="003058B1" w:rsidRPr="00C44683">
        <w:rPr>
          <w:rFonts w:ascii="Arial" w:hAnsi="Arial" w:cs="Arial"/>
          <w:sz w:val="22"/>
          <w:szCs w:val="22"/>
        </w:rPr>
        <w:t xml:space="preserve"> umowy – w wysokości 0,5% łącznego wynagrodzenia  umownego brutto, określonego w </w:t>
      </w:r>
      <w:r w:rsidR="003058B1" w:rsidRPr="00C44683">
        <w:rPr>
          <w:rFonts w:ascii="Arial" w:hAnsi="Arial" w:cs="Arial"/>
          <w:sz w:val="22"/>
          <w:szCs w:val="22"/>
        </w:rPr>
        <w:sym w:font="Arial" w:char="00A7"/>
      </w:r>
      <w:r w:rsidR="005C3E37" w:rsidRPr="00C44683">
        <w:rPr>
          <w:rFonts w:ascii="Arial" w:hAnsi="Arial" w:cs="Arial"/>
          <w:sz w:val="22"/>
          <w:szCs w:val="22"/>
        </w:rPr>
        <w:t xml:space="preserve"> 10</w:t>
      </w:r>
      <w:r w:rsidR="003058B1" w:rsidRPr="00C44683">
        <w:rPr>
          <w:rFonts w:ascii="Arial" w:hAnsi="Arial" w:cs="Arial"/>
          <w:sz w:val="22"/>
          <w:szCs w:val="22"/>
        </w:rPr>
        <w:t xml:space="preserve"> ust. </w:t>
      </w:r>
      <w:r w:rsidR="00B57597" w:rsidRPr="00C44683">
        <w:rPr>
          <w:rFonts w:ascii="Arial" w:hAnsi="Arial" w:cs="Arial"/>
          <w:sz w:val="22"/>
          <w:szCs w:val="22"/>
        </w:rPr>
        <w:t>1</w:t>
      </w:r>
      <w:r w:rsidR="003058B1" w:rsidRPr="00C44683">
        <w:rPr>
          <w:rFonts w:ascii="Arial" w:hAnsi="Arial" w:cs="Arial"/>
          <w:sz w:val="22"/>
          <w:szCs w:val="22"/>
        </w:rPr>
        <w:t xml:space="preserve"> umowy, za każdy dzień zwłoki.</w:t>
      </w:r>
    </w:p>
    <w:p w:rsidR="005C3E37" w:rsidRPr="00C44683" w:rsidRDefault="0086110A" w:rsidP="005C3E37">
      <w:pPr>
        <w:ind w:left="851" w:right="214" w:hanging="284"/>
        <w:jc w:val="both"/>
        <w:rPr>
          <w:rFonts w:ascii="Arial" w:hAnsi="Arial" w:cs="Arial"/>
          <w:sz w:val="22"/>
          <w:szCs w:val="22"/>
        </w:rPr>
      </w:pPr>
      <w:r w:rsidRPr="00C44683">
        <w:rPr>
          <w:rFonts w:ascii="Arial" w:hAnsi="Arial" w:cs="Arial"/>
          <w:sz w:val="22"/>
          <w:szCs w:val="22"/>
        </w:rPr>
        <w:t>j</w:t>
      </w:r>
      <w:r w:rsidR="005C3E37" w:rsidRPr="00C44683">
        <w:rPr>
          <w:rFonts w:ascii="Arial" w:hAnsi="Arial" w:cs="Arial"/>
          <w:sz w:val="22"/>
          <w:szCs w:val="22"/>
        </w:rPr>
        <w:t xml:space="preserve">) za spowodowanie przerwy w realizacji robót z przyczyn zależnych od Wykonawcy, dłuższej niż 7 dni – w wysokości 0,5% wartości umownej brutto, o której mowa                    w § </w:t>
      </w:r>
      <w:r w:rsidR="00A23BCB" w:rsidRPr="00C44683">
        <w:rPr>
          <w:rFonts w:ascii="Arial" w:hAnsi="Arial" w:cs="Arial"/>
          <w:sz w:val="22"/>
          <w:szCs w:val="22"/>
        </w:rPr>
        <w:t>10</w:t>
      </w:r>
      <w:r w:rsidR="005C3E37" w:rsidRPr="00C44683">
        <w:rPr>
          <w:rFonts w:ascii="Arial" w:hAnsi="Arial" w:cs="Arial"/>
          <w:sz w:val="22"/>
          <w:szCs w:val="22"/>
        </w:rPr>
        <w:t xml:space="preserve"> ust. </w:t>
      </w:r>
      <w:r w:rsidR="00B57597" w:rsidRPr="00C44683">
        <w:rPr>
          <w:rFonts w:ascii="Arial" w:hAnsi="Arial" w:cs="Arial"/>
          <w:sz w:val="22"/>
          <w:szCs w:val="22"/>
        </w:rPr>
        <w:t>1</w:t>
      </w:r>
      <w:r w:rsidR="005C3E37" w:rsidRPr="00C44683">
        <w:rPr>
          <w:rFonts w:ascii="Arial" w:hAnsi="Arial" w:cs="Arial"/>
          <w:sz w:val="22"/>
          <w:szCs w:val="22"/>
        </w:rPr>
        <w:t xml:space="preserve"> za każdy dzień przerwy.</w:t>
      </w:r>
    </w:p>
    <w:p w:rsidR="005C3E37" w:rsidRPr="00C44683" w:rsidRDefault="0086110A" w:rsidP="005C3E37">
      <w:pPr>
        <w:ind w:left="851" w:right="214" w:hanging="284"/>
        <w:jc w:val="both"/>
        <w:rPr>
          <w:rFonts w:ascii="Arial" w:hAnsi="Arial" w:cs="Arial"/>
          <w:sz w:val="22"/>
          <w:szCs w:val="22"/>
        </w:rPr>
      </w:pPr>
      <w:r w:rsidRPr="00C44683">
        <w:rPr>
          <w:rFonts w:ascii="Arial" w:hAnsi="Arial" w:cs="Arial"/>
          <w:sz w:val="22"/>
          <w:szCs w:val="22"/>
        </w:rPr>
        <w:t>k</w:t>
      </w:r>
      <w:r w:rsidR="005C3E37" w:rsidRPr="00C44683">
        <w:rPr>
          <w:rFonts w:ascii="Arial" w:hAnsi="Arial" w:cs="Arial"/>
          <w:sz w:val="22"/>
          <w:szCs w:val="22"/>
        </w:rPr>
        <w:t>) jeżeli czynności zastrzeżone dla kierownika budowy lub kierowników robót będzie wykonywała inna osoba niż zaakceptowana prze</w:t>
      </w:r>
      <w:r w:rsidR="00A23BCB" w:rsidRPr="00C44683">
        <w:rPr>
          <w:rFonts w:ascii="Arial" w:hAnsi="Arial" w:cs="Arial"/>
          <w:sz w:val="22"/>
          <w:szCs w:val="22"/>
        </w:rPr>
        <w:t xml:space="preserve">z Zamawiającego – w wysokości 0,5 </w:t>
      </w:r>
      <w:r w:rsidR="005C3E37" w:rsidRPr="00C44683">
        <w:rPr>
          <w:rFonts w:ascii="Arial" w:hAnsi="Arial" w:cs="Arial"/>
          <w:sz w:val="22"/>
          <w:szCs w:val="22"/>
        </w:rPr>
        <w:t xml:space="preserve">% wartości umownej </w:t>
      </w:r>
      <w:r w:rsidR="00A23BCB" w:rsidRPr="00C44683">
        <w:rPr>
          <w:rFonts w:ascii="Arial" w:hAnsi="Arial" w:cs="Arial"/>
          <w:sz w:val="22"/>
          <w:szCs w:val="22"/>
        </w:rPr>
        <w:t xml:space="preserve">brutto o której mowa w § 10 ust. </w:t>
      </w:r>
      <w:r w:rsidR="00B57597" w:rsidRPr="00C44683">
        <w:rPr>
          <w:rFonts w:ascii="Arial" w:hAnsi="Arial" w:cs="Arial"/>
          <w:sz w:val="22"/>
          <w:szCs w:val="22"/>
        </w:rPr>
        <w:t>1</w:t>
      </w:r>
      <w:r w:rsidR="00A23BCB" w:rsidRPr="00C44683">
        <w:rPr>
          <w:rFonts w:ascii="Arial" w:hAnsi="Arial" w:cs="Arial"/>
          <w:sz w:val="22"/>
          <w:szCs w:val="22"/>
        </w:rPr>
        <w:t xml:space="preserve"> za każdy przypadek</w:t>
      </w:r>
    </w:p>
    <w:p w:rsidR="000B5DBE" w:rsidRPr="00C44683" w:rsidRDefault="00A87CCB" w:rsidP="000B5DBE">
      <w:pPr>
        <w:ind w:left="709" w:hanging="709"/>
        <w:jc w:val="both"/>
        <w:rPr>
          <w:rFonts w:ascii="Arial" w:hAnsi="Arial" w:cs="Arial"/>
          <w:sz w:val="22"/>
          <w:szCs w:val="22"/>
        </w:rPr>
      </w:pPr>
      <w:r w:rsidRPr="00C44683">
        <w:rPr>
          <w:rFonts w:ascii="Arial" w:hAnsi="Arial" w:cs="Arial"/>
          <w:sz w:val="22"/>
          <w:szCs w:val="22"/>
        </w:rPr>
        <w:t xml:space="preserve">     2</w:t>
      </w:r>
      <w:r w:rsidR="003058B1" w:rsidRPr="00C44683">
        <w:rPr>
          <w:rFonts w:ascii="Arial" w:hAnsi="Arial" w:cs="Arial"/>
          <w:sz w:val="22"/>
          <w:szCs w:val="22"/>
        </w:rPr>
        <w:t>)</w:t>
      </w:r>
      <w:r w:rsidRPr="00C44683">
        <w:rPr>
          <w:rFonts w:ascii="Arial" w:hAnsi="Arial" w:cs="Arial"/>
          <w:sz w:val="22"/>
          <w:szCs w:val="22"/>
        </w:rPr>
        <w:t xml:space="preserve"> </w:t>
      </w:r>
      <w:r w:rsidR="000B5DBE" w:rsidRPr="00C44683">
        <w:rPr>
          <w:rFonts w:ascii="Arial" w:hAnsi="Arial" w:cs="Arial"/>
          <w:sz w:val="22"/>
          <w:szCs w:val="22"/>
        </w:rPr>
        <w:t xml:space="preserve">Zamawiający zapłaci Wykonawcy karę umowną za zwłokę w przekazaniu terenu budowy ponad czas określony w </w:t>
      </w:r>
      <w:r w:rsidR="000B5DBE" w:rsidRPr="00C44683">
        <w:rPr>
          <w:rFonts w:ascii="Arial" w:hAnsi="Arial" w:cs="Arial"/>
          <w:sz w:val="22"/>
          <w:szCs w:val="22"/>
        </w:rPr>
        <w:sym w:font="Arial" w:char="00A7"/>
      </w:r>
      <w:r w:rsidR="000B5DBE" w:rsidRPr="00C44683">
        <w:rPr>
          <w:rFonts w:ascii="Arial" w:hAnsi="Arial" w:cs="Arial"/>
          <w:sz w:val="22"/>
          <w:szCs w:val="22"/>
        </w:rPr>
        <w:t xml:space="preserve"> </w:t>
      </w:r>
      <w:r w:rsidR="00A23BCB" w:rsidRPr="00C44683">
        <w:rPr>
          <w:rFonts w:ascii="Arial" w:hAnsi="Arial" w:cs="Arial"/>
          <w:sz w:val="22"/>
          <w:szCs w:val="22"/>
        </w:rPr>
        <w:t>5</w:t>
      </w:r>
      <w:r w:rsidR="000B5DBE" w:rsidRPr="00C44683">
        <w:rPr>
          <w:rFonts w:ascii="Arial" w:hAnsi="Arial" w:cs="Arial"/>
          <w:sz w:val="22"/>
          <w:szCs w:val="22"/>
        </w:rPr>
        <w:t xml:space="preserve"> umowy</w:t>
      </w:r>
      <w:r w:rsidR="00A23BCB" w:rsidRPr="00C44683">
        <w:rPr>
          <w:rFonts w:ascii="Arial" w:hAnsi="Arial" w:cs="Arial"/>
          <w:sz w:val="22"/>
          <w:szCs w:val="22"/>
        </w:rPr>
        <w:t xml:space="preserve"> w wysokości 2</w:t>
      </w:r>
      <w:r w:rsidR="000B5DBE" w:rsidRPr="00C44683">
        <w:rPr>
          <w:rFonts w:ascii="Arial" w:hAnsi="Arial" w:cs="Arial"/>
          <w:sz w:val="22"/>
          <w:szCs w:val="22"/>
        </w:rPr>
        <w:t>0 zł brutto za każdy dzień zwłoki.</w:t>
      </w:r>
    </w:p>
    <w:p w:rsidR="00A87CCB" w:rsidRPr="00C44683" w:rsidRDefault="00A87CCB" w:rsidP="00A87CCB">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w:t>
      </w:r>
      <w:r w:rsidR="005E7D31" w:rsidRPr="00C44683">
        <w:rPr>
          <w:rFonts w:ascii="Arial" w:hAnsi="Arial" w:cs="Arial"/>
          <w:sz w:val="22"/>
          <w:szCs w:val="22"/>
        </w:rPr>
        <w:t xml:space="preserve"> lub z zabezpieczenia należytego wykonania umowy.</w:t>
      </w:r>
      <w:r w:rsidRPr="00C44683">
        <w:rPr>
          <w:rFonts w:ascii="Arial" w:hAnsi="Arial" w:cs="Arial"/>
          <w:sz w:val="22"/>
          <w:szCs w:val="22"/>
        </w:rPr>
        <w:t>.</w:t>
      </w:r>
    </w:p>
    <w:p w:rsidR="00A87CCB" w:rsidRPr="00C44683" w:rsidRDefault="00A87CCB" w:rsidP="00A87CCB">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5E7D31" w:rsidRPr="00C44683" w:rsidRDefault="005E7D31" w:rsidP="005E7D3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4</w:t>
      </w:r>
      <w:r w:rsidRPr="00C123CF">
        <w:rPr>
          <w:rFonts w:ascii="Arial" w:hAnsi="Arial" w:cs="Arial"/>
          <w:b/>
          <w:sz w:val="22"/>
          <w:szCs w:val="22"/>
        </w:rPr>
        <w:t>.</w:t>
      </w:r>
    </w:p>
    <w:p w:rsidR="00A87CCB" w:rsidRPr="00C123CF" w:rsidRDefault="00A87CCB" w:rsidP="00A87CCB">
      <w:pPr>
        <w:numPr>
          <w:ilvl w:val="0"/>
          <w:numId w:val="5"/>
        </w:numPr>
        <w:jc w:val="both"/>
        <w:rPr>
          <w:rFonts w:ascii="Arial" w:hAnsi="Arial" w:cs="Arial"/>
          <w:sz w:val="22"/>
          <w:szCs w:val="22"/>
          <w:u w:val="single"/>
        </w:rPr>
      </w:pPr>
      <w:r w:rsidRPr="00C123CF">
        <w:rPr>
          <w:rFonts w:ascii="Arial" w:hAnsi="Arial" w:cs="Arial"/>
          <w:sz w:val="22"/>
          <w:szCs w:val="22"/>
        </w:rPr>
        <w:t>Wykonawca udziela Zamawiającemu gwarancji na wykonane roboty.</w:t>
      </w:r>
    </w:p>
    <w:p w:rsidR="00A87CCB" w:rsidRPr="00C123CF" w:rsidRDefault="00A87CCB" w:rsidP="00A87CCB">
      <w:pPr>
        <w:numPr>
          <w:ilvl w:val="0"/>
          <w:numId w:val="5"/>
        </w:numPr>
        <w:jc w:val="both"/>
        <w:rPr>
          <w:rFonts w:ascii="Arial" w:hAnsi="Arial" w:cs="Arial"/>
          <w:sz w:val="22"/>
          <w:szCs w:val="22"/>
        </w:rPr>
      </w:pPr>
      <w:r w:rsidRPr="00C123CF">
        <w:rPr>
          <w:rFonts w:ascii="Arial" w:hAnsi="Arial" w:cs="Arial"/>
          <w:sz w:val="22"/>
          <w:szCs w:val="22"/>
        </w:rPr>
        <w:t xml:space="preserve">Okres gwarancji wynosi </w:t>
      </w:r>
      <w:r w:rsidRPr="00C123CF">
        <w:rPr>
          <w:rFonts w:ascii="Arial" w:hAnsi="Arial" w:cs="Arial"/>
          <w:b/>
          <w:sz w:val="22"/>
          <w:szCs w:val="22"/>
        </w:rPr>
        <w:t xml:space="preserve">….. </w:t>
      </w:r>
      <w:r w:rsidR="00585564" w:rsidRPr="00C123CF">
        <w:rPr>
          <w:rFonts w:ascii="Arial" w:hAnsi="Arial" w:cs="Arial"/>
          <w:b/>
          <w:sz w:val="22"/>
          <w:szCs w:val="22"/>
        </w:rPr>
        <w:t>miesięcy</w:t>
      </w:r>
      <w:r w:rsidRPr="00C123CF">
        <w:rPr>
          <w:rFonts w:ascii="Arial" w:hAnsi="Arial" w:cs="Arial"/>
          <w:b/>
          <w:sz w:val="22"/>
          <w:szCs w:val="22"/>
        </w:rPr>
        <w:t xml:space="preserve"> </w:t>
      </w:r>
      <w:r w:rsidRPr="00C123CF">
        <w:rPr>
          <w:rFonts w:ascii="Arial" w:hAnsi="Arial" w:cs="Arial"/>
          <w:sz w:val="22"/>
          <w:szCs w:val="22"/>
        </w:rPr>
        <w:t>licząc od dnia bezusterkowego odbioru przedmiotu umowy, potwierdzonego protokołem odbioru.</w:t>
      </w:r>
    </w:p>
    <w:p w:rsidR="00A87CCB" w:rsidRPr="00C123CF" w:rsidRDefault="00A87CCB" w:rsidP="00A87CCB">
      <w:pPr>
        <w:numPr>
          <w:ilvl w:val="0"/>
          <w:numId w:val="5"/>
        </w:numPr>
        <w:jc w:val="both"/>
        <w:rPr>
          <w:rFonts w:ascii="Arial" w:hAnsi="Arial" w:cs="Arial"/>
          <w:sz w:val="22"/>
          <w:szCs w:val="22"/>
        </w:rPr>
      </w:pPr>
      <w:r w:rsidRPr="00C123CF">
        <w:rPr>
          <w:rFonts w:ascii="Arial" w:hAnsi="Arial" w:cs="Arial"/>
          <w:sz w:val="22"/>
          <w:szCs w:val="22"/>
        </w:rPr>
        <w:t>Okres rękojmi równy jest okresowi gwarancji.</w:t>
      </w:r>
    </w:p>
    <w:p w:rsidR="00A87CCB" w:rsidRPr="00C123CF" w:rsidRDefault="00A87CCB" w:rsidP="00A87CCB">
      <w:pPr>
        <w:numPr>
          <w:ilvl w:val="0"/>
          <w:numId w:val="5"/>
        </w:numPr>
        <w:jc w:val="both"/>
        <w:rPr>
          <w:rFonts w:ascii="Arial" w:hAnsi="Arial" w:cs="Arial"/>
          <w:sz w:val="22"/>
          <w:szCs w:val="22"/>
        </w:rPr>
      </w:pPr>
      <w:r w:rsidRPr="00C123CF">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5</w:t>
      </w:r>
      <w:r w:rsidRPr="00C123CF">
        <w:rPr>
          <w:rFonts w:ascii="Arial" w:hAnsi="Arial" w:cs="Arial"/>
          <w:b/>
          <w:sz w:val="22"/>
          <w:szCs w:val="22"/>
        </w:rPr>
        <w:t>.</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1. Strony postanawiają, że przedmiotem odbioru końcowego będzie wykonanie pełnego zadania określonego w </w:t>
      </w:r>
      <w:r w:rsidRPr="00C123CF">
        <w:rPr>
          <w:rFonts w:ascii="Arial" w:hAnsi="Arial" w:cs="Arial"/>
          <w:sz w:val="22"/>
          <w:szCs w:val="22"/>
        </w:rPr>
        <w:sym w:font="Arial" w:char="00A7"/>
      </w:r>
      <w:r w:rsidRPr="00C123CF">
        <w:rPr>
          <w:rFonts w:ascii="Arial" w:hAnsi="Arial" w:cs="Arial"/>
          <w:sz w:val="22"/>
          <w:szCs w:val="22"/>
        </w:rPr>
        <w:t xml:space="preserve"> 1 umowy.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2. Wykonawca (kierownik budowy) będzie zgłaszał zamawiającemu gotowość do odbioru na </w:t>
      </w:r>
      <w:r w:rsidRPr="00C123CF">
        <w:rPr>
          <w:rFonts w:ascii="Arial" w:hAnsi="Arial" w:cs="Arial"/>
          <w:sz w:val="22"/>
          <w:szCs w:val="22"/>
        </w:rPr>
        <w:br/>
        <w:t xml:space="preserve">    piśmie.</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Zamawiający wyznaczy termin i rozpocznie odbiór przedmiotu w - ciągu 7 dni od daty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zawiadomienia go o osiągnięciu gotowości do odbioru zawiadamiając o tym Wykonawcę.</w:t>
      </w:r>
    </w:p>
    <w:p w:rsidR="00A87CCB" w:rsidRPr="00C123CF" w:rsidRDefault="00A87CCB" w:rsidP="00A87CCB">
      <w:pPr>
        <w:jc w:val="both"/>
        <w:rPr>
          <w:rFonts w:ascii="Arial" w:hAnsi="Arial" w:cs="Arial"/>
          <w:sz w:val="22"/>
          <w:szCs w:val="22"/>
        </w:rPr>
      </w:pPr>
      <w:r w:rsidRPr="00C123CF">
        <w:rPr>
          <w:rFonts w:ascii="Arial" w:hAnsi="Arial" w:cs="Arial"/>
          <w:sz w:val="22"/>
          <w:szCs w:val="22"/>
        </w:rPr>
        <w:t>4. Jeżeli w toku czynności odbioru zostaną stwierdzone wady to zamawiającemu przysługują</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następujące uprawnienia: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1) jeżeli wady nadają się do usunięcia może odmówić odbioru do czasu usunięcia wad,</w:t>
      </w:r>
    </w:p>
    <w:p w:rsidR="00A87CCB" w:rsidRPr="00C123CF" w:rsidRDefault="00A87CCB" w:rsidP="00A87CCB">
      <w:pPr>
        <w:ind w:left="567" w:hanging="567"/>
        <w:jc w:val="both"/>
        <w:rPr>
          <w:rFonts w:ascii="Arial" w:hAnsi="Arial" w:cs="Arial"/>
          <w:sz w:val="22"/>
          <w:szCs w:val="22"/>
        </w:rPr>
      </w:pPr>
      <w:r w:rsidRPr="00C123CF">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 Protokół podpisują obie strony.</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7. Po protokolarnym stwierdzeniu usunięcia wad stwierdzonych przy odbiorze rozpoczyna swój bieg termin na zwrot zabezpieczenia należytego wykonania   umowy.</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8. Zamawiający może podjąć decyzję o przerwaniu czynności odbioru, jeżeli w czasie tych </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lastRenderedPageBreak/>
        <w:t xml:space="preserve">      czynności ujawniono istnienie takich wad, które uniemożliwiają użytkowanie przedmiotu  </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umowy zgodnie z przeznaczeniem - aż do czasu usunięcia tych wad. </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9. Zamawiający wyznacza ostateczny pogwarancyjny odbiór robót  po upływie terminu   gwarancji ustalonego w umowie oraz termin na protokolarne stwierdzenie usunięcia wad po upływie okresu rękojmi.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Pr="00C123CF" w:rsidRDefault="00A87CCB" w:rsidP="00A87CCB">
      <w:pPr>
        <w:ind w:left="-142"/>
        <w:jc w:val="both"/>
        <w:rPr>
          <w:rFonts w:ascii="Arial" w:hAnsi="Arial" w:cs="Arial"/>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A23BCB" w:rsidRPr="00C44683">
        <w:rPr>
          <w:rFonts w:ascii="Arial" w:hAnsi="Arial" w:cs="Arial"/>
          <w:b/>
          <w:sz w:val="22"/>
          <w:szCs w:val="22"/>
        </w:rPr>
        <w:t>6</w:t>
      </w:r>
      <w:r w:rsidRPr="00C44683">
        <w:rPr>
          <w:rFonts w:ascii="Arial" w:hAnsi="Arial" w:cs="Arial"/>
          <w:b/>
          <w:sz w:val="22"/>
          <w:szCs w:val="22"/>
        </w:rPr>
        <w:t>.</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 xml:space="preserve">1. Zmiana postanowień zawartej umowy może nastąpić za zgodą obu stron wyrażoną na piśmie pod rygorem nieważności takiej zmiany. </w:t>
      </w:r>
    </w:p>
    <w:p w:rsidR="00A87CCB" w:rsidRPr="00C44683" w:rsidRDefault="00A87CCB" w:rsidP="00A87CCB">
      <w:pPr>
        <w:ind w:left="284" w:hanging="284"/>
        <w:jc w:val="both"/>
        <w:rPr>
          <w:rFonts w:ascii="Arial" w:hAnsi="Arial"/>
          <w:sz w:val="22"/>
          <w:szCs w:val="22"/>
        </w:rPr>
      </w:pPr>
      <w:r w:rsidRPr="00C44683">
        <w:rPr>
          <w:rFonts w:ascii="Arial" w:hAnsi="Arial" w:cs="Arial"/>
          <w:sz w:val="22"/>
          <w:szCs w:val="22"/>
        </w:rPr>
        <w:t>2</w:t>
      </w:r>
      <w:r w:rsidRPr="00C44683">
        <w:rPr>
          <w:rFonts w:ascii="Arial" w:hAnsi="Arial"/>
          <w:snapToGrid w:val="0"/>
          <w:sz w:val="22"/>
          <w:szCs w:val="22"/>
        </w:rPr>
        <w:t xml:space="preserve">. </w:t>
      </w:r>
      <w:r w:rsidRPr="00C44683">
        <w:rPr>
          <w:rFonts w:ascii="Arial" w:hAnsi="Arial"/>
          <w:sz w:val="22"/>
          <w:szCs w:val="22"/>
        </w:rPr>
        <w:t xml:space="preserve">Zamawiający na podstawie art. 144 ust. 1 pkt. 1) ustawy </w:t>
      </w:r>
      <w:proofErr w:type="spellStart"/>
      <w:r w:rsidRPr="00C44683">
        <w:rPr>
          <w:rFonts w:ascii="Arial" w:hAnsi="Arial"/>
          <w:sz w:val="22"/>
          <w:szCs w:val="22"/>
        </w:rPr>
        <w:t>Pzp</w:t>
      </w:r>
      <w:proofErr w:type="spellEnd"/>
      <w:r w:rsidRPr="00C44683">
        <w:rPr>
          <w:rFonts w:ascii="Arial" w:hAnsi="Arial"/>
          <w:sz w:val="22"/>
          <w:szCs w:val="22"/>
        </w:rPr>
        <w:t xml:space="preserve"> przewiduje możliwość dokonania zmian postanowień zawartej umowy w stosunku do treści oferty, na podstawie której dokonano wyboru wykonawcy w przypadkach wystąpienia okoliczności:</w:t>
      </w:r>
    </w:p>
    <w:p w:rsidR="00027809" w:rsidRPr="00C44683" w:rsidRDefault="00027809" w:rsidP="00027809">
      <w:pPr>
        <w:widowControl w:val="0"/>
        <w:tabs>
          <w:tab w:val="left" w:pos="284"/>
        </w:tabs>
        <w:ind w:left="709" w:hanging="283"/>
        <w:jc w:val="both"/>
        <w:rPr>
          <w:rFonts w:ascii="Arial" w:hAnsi="Arial"/>
          <w:sz w:val="22"/>
          <w:szCs w:val="22"/>
        </w:rPr>
      </w:pPr>
      <w:r w:rsidRPr="00C44683">
        <w:rPr>
          <w:rFonts w:ascii="Arial" w:hAnsi="Arial"/>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027809" w:rsidRPr="00C44683" w:rsidRDefault="00027809" w:rsidP="00027809">
      <w:pPr>
        <w:widowControl w:val="0"/>
        <w:tabs>
          <w:tab w:val="left" w:pos="284"/>
        </w:tabs>
        <w:ind w:left="709" w:hanging="283"/>
        <w:jc w:val="both"/>
        <w:rPr>
          <w:rFonts w:ascii="Arial" w:hAnsi="Arial"/>
          <w:sz w:val="22"/>
          <w:szCs w:val="22"/>
        </w:rPr>
      </w:pPr>
      <w:r w:rsidRPr="00C44683">
        <w:rPr>
          <w:rFonts w:ascii="Arial" w:hAnsi="Arial"/>
          <w:sz w:val="22"/>
          <w:szCs w:val="22"/>
        </w:rPr>
        <w:t>2) w zakresie dotyczącym zmiany sposobu spełnienia świadczenia w przypadku stwierdzenia konieczności:</w:t>
      </w:r>
    </w:p>
    <w:p w:rsidR="00027809" w:rsidRPr="00C44683" w:rsidRDefault="00027809" w:rsidP="00027809">
      <w:pPr>
        <w:widowControl w:val="0"/>
        <w:tabs>
          <w:tab w:val="left" w:pos="851"/>
        </w:tabs>
        <w:ind w:left="851" w:hanging="142"/>
        <w:jc w:val="both"/>
        <w:rPr>
          <w:rFonts w:ascii="Arial" w:hAnsi="Arial"/>
          <w:sz w:val="22"/>
          <w:szCs w:val="22"/>
        </w:rPr>
      </w:pPr>
      <w:r w:rsidRPr="00C44683">
        <w:rPr>
          <w:rFonts w:ascii="Arial" w:hAnsi="Arial"/>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027809" w:rsidRPr="00C44683" w:rsidRDefault="00027809" w:rsidP="00027809">
      <w:pPr>
        <w:widowControl w:val="0"/>
        <w:tabs>
          <w:tab w:val="left" w:pos="851"/>
        </w:tabs>
        <w:ind w:left="851" w:hanging="142"/>
        <w:jc w:val="both"/>
        <w:rPr>
          <w:rFonts w:ascii="Arial" w:hAnsi="Arial"/>
          <w:sz w:val="22"/>
          <w:szCs w:val="22"/>
        </w:rPr>
      </w:pPr>
      <w:r w:rsidRPr="00C44683">
        <w:rPr>
          <w:rFonts w:ascii="Arial" w:hAnsi="Arial"/>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027809" w:rsidRPr="00C44683" w:rsidRDefault="00027809" w:rsidP="00027809">
      <w:pPr>
        <w:widowControl w:val="0"/>
        <w:tabs>
          <w:tab w:val="left" w:pos="426"/>
        </w:tabs>
        <w:ind w:left="851" w:hanging="851"/>
        <w:jc w:val="both"/>
        <w:rPr>
          <w:rFonts w:ascii="Arial" w:hAnsi="Arial"/>
          <w:sz w:val="22"/>
          <w:szCs w:val="22"/>
        </w:rPr>
      </w:pPr>
      <w:r w:rsidRPr="00C44683">
        <w:rPr>
          <w:rFonts w:ascii="Arial" w:hAnsi="Arial"/>
          <w:sz w:val="22"/>
          <w:szCs w:val="22"/>
        </w:rPr>
        <w:tab/>
        <w:t>3) w przypadku zmiany zakresu i sposobu wykonania zamówienia spowodowane zmianą dokumentacji technicznej;</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5)  zmiana personelu nadzorującego roboty;</w:t>
      </w:r>
    </w:p>
    <w:p w:rsidR="00027809" w:rsidRPr="00C44683" w:rsidRDefault="00027809" w:rsidP="00027809">
      <w:pPr>
        <w:widowControl w:val="0"/>
        <w:tabs>
          <w:tab w:val="left" w:pos="426"/>
        </w:tabs>
        <w:ind w:left="851" w:hanging="425"/>
        <w:jc w:val="both"/>
        <w:rPr>
          <w:rFonts w:ascii="Arial" w:hAnsi="Arial"/>
          <w:snapToGrid w:val="0"/>
          <w:sz w:val="22"/>
          <w:szCs w:val="22"/>
        </w:rPr>
      </w:pPr>
      <w:r w:rsidRPr="00C44683">
        <w:rPr>
          <w:rFonts w:ascii="Arial" w:hAnsi="Arial"/>
          <w:sz w:val="22"/>
          <w:szCs w:val="22"/>
        </w:rPr>
        <w:t xml:space="preserve">6) </w:t>
      </w:r>
      <w:r w:rsidRPr="00C44683">
        <w:rPr>
          <w:rFonts w:ascii="Arial" w:hAnsi="Arial"/>
          <w:snapToGrid w:val="0"/>
          <w:sz w:val="22"/>
          <w:szCs w:val="22"/>
        </w:rPr>
        <w:t>zmiana podwykonawców, przy pomocy, których Wykonawca realizuje przedmiot umowy po uprzedniej akceptacji zamawiającego.</w:t>
      </w:r>
    </w:p>
    <w:p w:rsidR="00027809" w:rsidRPr="00C44683" w:rsidRDefault="00027809" w:rsidP="00027809">
      <w:pPr>
        <w:widowControl w:val="0"/>
        <w:tabs>
          <w:tab w:val="left" w:pos="426"/>
        </w:tabs>
        <w:ind w:left="851" w:hanging="425"/>
        <w:jc w:val="both"/>
        <w:rPr>
          <w:rFonts w:ascii="Arial" w:hAnsi="Arial"/>
          <w:snapToGrid w:val="0"/>
          <w:sz w:val="22"/>
          <w:szCs w:val="22"/>
        </w:rPr>
      </w:pPr>
      <w:r w:rsidRPr="00C44683">
        <w:rPr>
          <w:rFonts w:ascii="Arial" w:hAnsi="Arial"/>
          <w:sz w:val="22"/>
          <w:szCs w:val="22"/>
        </w:rPr>
        <w:t xml:space="preserve">7)  </w:t>
      </w:r>
      <w:r w:rsidRPr="00C44683">
        <w:rPr>
          <w:rFonts w:ascii="Arial" w:hAnsi="Arial"/>
          <w:snapToGrid w:val="0"/>
          <w:sz w:val="22"/>
          <w:szCs w:val="22"/>
        </w:rPr>
        <w:t>zmiany terminów płatności – bez zmiany wynagrodzenia;</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8) w zakresie dotyczącym zmiany terminu wykonania zamówienia w przypadkach:</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C44683">
        <w:rPr>
          <w:rFonts w:ascii="Arial" w:hAnsi="Arial"/>
          <w:snapToGrid w:val="0"/>
          <w:sz w:val="22"/>
          <w:szCs w:val="22"/>
        </w:rPr>
        <w:t>m.in</w:t>
      </w:r>
      <w:proofErr w:type="spellEnd"/>
      <w:r w:rsidRPr="00C44683">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c) wstrzymanie realizacji umowy z przyczyn zależnych od Zamawiającego;</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 xml:space="preserve">d) będącym następstwem opóźnienia w działaniach organów administracji, z przyczyn nie zawinionych przez Wykonawcę w szczególności: przekroczenie </w:t>
      </w:r>
      <w:r w:rsidRPr="00C44683">
        <w:rPr>
          <w:rFonts w:ascii="Arial" w:hAnsi="Arial"/>
          <w:snapToGrid w:val="0"/>
          <w:sz w:val="22"/>
          <w:szCs w:val="22"/>
        </w:rPr>
        <w:lastRenderedPageBreak/>
        <w:t>zakreślonych przez prawo terminów wydania przez organy administracji map, uzgodnień, opinii, decyzji, zezwoleń itp.,</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e) wstrzymanie budowy przez właściwy organ z przyczyn niezawinionych przez wykonawcę</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f)  działania siły wyższej, np. wojna, klęska żywiołowa, akty terroryzmu;</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h) inne przyczyny zewnętrzne niezależne od Zamawiającego oraz wykonawcy skutkujące niemożliwością prowadzenia działań w celu wykonania umowy.</w:t>
      </w:r>
    </w:p>
    <w:p w:rsidR="00A87CCB" w:rsidRPr="00C44683" w:rsidRDefault="00A87CCB" w:rsidP="00A87CCB">
      <w:pPr>
        <w:ind w:left="567" w:hanging="567"/>
        <w:jc w:val="both"/>
        <w:rPr>
          <w:rFonts w:ascii="Arial" w:hAnsi="Arial"/>
          <w:sz w:val="22"/>
          <w:szCs w:val="22"/>
        </w:rPr>
      </w:pPr>
      <w:r w:rsidRPr="00C44683">
        <w:rPr>
          <w:rFonts w:ascii="Arial" w:hAnsi="Arial"/>
          <w:sz w:val="22"/>
          <w:szCs w:val="22"/>
        </w:rPr>
        <w:t xml:space="preserve">2. Ponadto zamawiający przewiduje możliwość dokonania zmian postanowień zawartej umowy w stosunku do treści oferty, na podstawie, której dokonano wyboru wykonawcy w przypadkach określonych w art. 144 ust. 1 </w:t>
      </w:r>
      <w:proofErr w:type="spellStart"/>
      <w:r w:rsidRPr="00C44683">
        <w:rPr>
          <w:rFonts w:ascii="Arial" w:hAnsi="Arial"/>
          <w:sz w:val="22"/>
          <w:szCs w:val="22"/>
        </w:rPr>
        <w:t>pkt</w:t>
      </w:r>
      <w:proofErr w:type="spellEnd"/>
      <w:r w:rsidRPr="00C44683">
        <w:rPr>
          <w:rFonts w:ascii="Arial" w:hAnsi="Arial"/>
          <w:sz w:val="22"/>
          <w:szCs w:val="22"/>
        </w:rPr>
        <w:t xml:space="preserve"> 2-6 ustawy </w:t>
      </w:r>
      <w:proofErr w:type="spellStart"/>
      <w:r w:rsidRPr="00C44683">
        <w:rPr>
          <w:rFonts w:ascii="Arial" w:hAnsi="Arial"/>
          <w:sz w:val="22"/>
          <w:szCs w:val="22"/>
        </w:rPr>
        <w:t>Pzp</w:t>
      </w:r>
      <w:proofErr w:type="spellEnd"/>
      <w:r w:rsidRPr="00C44683">
        <w:rPr>
          <w:rFonts w:ascii="Arial" w:hAnsi="Arial"/>
          <w:sz w:val="22"/>
          <w:szCs w:val="22"/>
        </w:rPr>
        <w:t>.</w:t>
      </w:r>
    </w:p>
    <w:p w:rsidR="00A87CCB" w:rsidRPr="00C123CF" w:rsidRDefault="00A87CCB" w:rsidP="00A87CCB">
      <w:pPr>
        <w:ind w:left="567" w:hanging="567"/>
        <w:jc w:val="both"/>
        <w:rPr>
          <w:rFonts w:ascii="Arial" w:hAnsi="Arial" w:cs="Arial"/>
          <w:sz w:val="22"/>
          <w:szCs w:val="22"/>
        </w:rPr>
      </w:pPr>
      <w:r w:rsidRPr="00C44683">
        <w:rPr>
          <w:rFonts w:ascii="Arial" w:hAnsi="Arial"/>
          <w:sz w:val="22"/>
          <w:szCs w:val="22"/>
        </w:rPr>
        <w:t>3. Zmiana umowy może nastąpić na piśmie pod rygorem nieważności.</w:t>
      </w:r>
    </w:p>
    <w:p w:rsidR="00A87CCB" w:rsidRPr="00C123CF" w:rsidRDefault="00A87CCB" w:rsidP="00A87CCB">
      <w:pPr>
        <w:widowControl w:val="0"/>
        <w:tabs>
          <w:tab w:val="left" w:pos="284"/>
        </w:tabs>
        <w:ind w:left="360" w:hanging="360"/>
        <w:jc w:val="both"/>
        <w:rPr>
          <w:rFonts w:ascii="Arial" w:hAnsi="Arial"/>
          <w:b/>
          <w:snapToGrid w:val="0"/>
          <w:u w:val="single"/>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7</w:t>
      </w:r>
      <w:r w:rsidRPr="00C123CF">
        <w:rPr>
          <w:rFonts w:ascii="Arial" w:hAnsi="Arial" w:cs="Arial"/>
          <w:b/>
          <w:sz w:val="22"/>
          <w:szCs w:val="22"/>
        </w:rPr>
        <w:t>.</w:t>
      </w:r>
    </w:p>
    <w:p w:rsidR="00A87CCB" w:rsidRPr="00C123CF" w:rsidRDefault="00A87CCB" w:rsidP="00A87CCB">
      <w:pPr>
        <w:jc w:val="both"/>
        <w:rPr>
          <w:rFonts w:ascii="Arial" w:hAnsi="Arial" w:cs="Arial"/>
          <w:sz w:val="22"/>
          <w:szCs w:val="22"/>
        </w:rPr>
      </w:pPr>
      <w:r w:rsidRPr="00C123CF">
        <w:rPr>
          <w:rFonts w:ascii="Arial" w:hAnsi="Arial" w:cs="Arial"/>
          <w:sz w:val="22"/>
          <w:szCs w:val="22"/>
        </w:rPr>
        <w:t>Oprócz wypadków wymienionych w treści tytułu XV k.c. stronom przysługuje prawo odstąpienia od umowy w następujących sytuacjach :</w:t>
      </w:r>
    </w:p>
    <w:p w:rsidR="00A87CCB" w:rsidRPr="00C123CF" w:rsidRDefault="00A87CCB" w:rsidP="00A87CCB">
      <w:pPr>
        <w:jc w:val="both"/>
        <w:rPr>
          <w:rFonts w:ascii="Arial" w:hAnsi="Arial" w:cs="Arial"/>
          <w:sz w:val="22"/>
          <w:szCs w:val="22"/>
        </w:rPr>
      </w:pPr>
      <w:r w:rsidRPr="00C123CF">
        <w:rPr>
          <w:rFonts w:ascii="Arial" w:hAnsi="Arial" w:cs="Arial"/>
          <w:sz w:val="22"/>
          <w:szCs w:val="22"/>
        </w:rPr>
        <w:t>1. Zamawiającemu przysługuje prawo do odstąpienia od umowy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1). W razie wystąpienia istotnej zmiany okoliczności powodującej, że wykonanie umowy 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leży w interesie publicznym, czego nie można było przewidzieć w chwili zawarcia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umowy; odstąpienie od umowy w tym wypadku może nastąpić w terminie miesiąca od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powzięcia wiadomości o powyższych okolicznościach.</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2). Zostanie ogłoszona upadłość lub rozwiązanie firmy wykonawcy.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3).Zostanie wydany nakaz  zajęcia majątku wykonawcy.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4).Wykonawca nie rozpoczął robót bez uzasadnionych przyczyn oraz nie kontynuuje ich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pomimo wezwania zamawiającego złożonego na piśmie.</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5).Wykonawca przerwał realizację robót i przerwa trwa dłużej niż 1 miesiąc.</w:t>
      </w:r>
    </w:p>
    <w:p w:rsidR="003D09EF" w:rsidRPr="00C123CF" w:rsidRDefault="003D09EF" w:rsidP="003D09EF">
      <w:pPr>
        <w:jc w:val="both"/>
        <w:rPr>
          <w:rFonts w:ascii="Arial" w:hAnsi="Arial" w:cs="Arial"/>
          <w:sz w:val="22"/>
          <w:szCs w:val="22"/>
        </w:rPr>
      </w:pPr>
      <w:r w:rsidRPr="00C123CF">
        <w:rPr>
          <w:rFonts w:ascii="Arial" w:hAnsi="Arial" w:cs="Arial"/>
          <w:sz w:val="22"/>
          <w:szCs w:val="22"/>
        </w:rPr>
        <w:t xml:space="preserve">   6).Wykonawca skierował, bez akceptacji Zamawiającego, do kierowania robotami inne         osoby niż wskazane w ofercie Wykonawcy.</w:t>
      </w:r>
    </w:p>
    <w:p w:rsidR="003D09EF" w:rsidRPr="00C123CF" w:rsidRDefault="003D09EF" w:rsidP="003D09EF">
      <w:pPr>
        <w:jc w:val="both"/>
        <w:rPr>
          <w:rFonts w:ascii="Arial" w:hAnsi="Arial" w:cs="Arial"/>
          <w:sz w:val="22"/>
          <w:szCs w:val="22"/>
        </w:rPr>
      </w:pPr>
      <w:r w:rsidRPr="00C123CF">
        <w:rPr>
          <w:rFonts w:ascii="Arial" w:hAnsi="Arial" w:cs="Arial"/>
          <w:sz w:val="22"/>
          <w:szCs w:val="22"/>
        </w:rPr>
        <w:t xml:space="preserve">   7).Czynności objęte umową wykonuje bez zgody Zamawiającego podmiot inny niż         wskazany w ofercie Wykonawcy lub w umowie. </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Odstąpienie od umowy powinno nastąpić w formie pisemnej pod rygorem nieważności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takiego oświadczenia i powinno zawierać uzasadnienie.</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4. W wypadku odstąpienia od umowy wykonawcę oraz  zamawiającego obciążają następujące obowiązki  szczegółowe :</w:t>
      </w:r>
    </w:p>
    <w:p w:rsidR="00A87CCB" w:rsidRPr="00C123CF" w:rsidRDefault="00A87CCB" w:rsidP="00340BF5">
      <w:pPr>
        <w:ind w:left="567" w:hanging="567"/>
        <w:jc w:val="both"/>
        <w:rPr>
          <w:rFonts w:ascii="Arial" w:hAnsi="Arial" w:cs="Arial"/>
          <w:sz w:val="22"/>
          <w:szCs w:val="22"/>
        </w:rPr>
      </w:pPr>
      <w:r w:rsidRPr="00C123CF">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C123CF" w:rsidRDefault="00A87CCB" w:rsidP="00A87CCB">
      <w:pPr>
        <w:ind w:left="567" w:hanging="567"/>
        <w:jc w:val="both"/>
        <w:rPr>
          <w:rFonts w:ascii="Arial" w:hAnsi="Arial" w:cs="Arial"/>
          <w:sz w:val="22"/>
          <w:szCs w:val="22"/>
        </w:rPr>
      </w:pPr>
      <w:r w:rsidRPr="00C123CF">
        <w:rPr>
          <w:rFonts w:ascii="Arial" w:hAnsi="Arial" w:cs="Arial"/>
          <w:sz w:val="22"/>
          <w:szCs w:val="22"/>
        </w:rPr>
        <w:t xml:space="preserve">    2).Wykonawca zabezpieczy przerwane roboty w zakresie obustronnie uzgodnionym na koszt tej strony, która odstąpiła od umowy.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3). Wykonawca sporządzi wykaz tych materiałów konstrukcji lub urządzeń, które nie mogą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być wykorzystane przez wykonawcę do realizacji innych robót nieobjętych niniejszą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umową  jeżeli odstąpienie od umowy nastąpiło z przyczyn niezależnych od niego.</w:t>
      </w:r>
    </w:p>
    <w:p w:rsidR="00A87CCB" w:rsidRPr="00C123CF" w:rsidRDefault="00A87CCB" w:rsidP="00A87CCB">
      <w:pPr>
        <w:ind w:left="567" w:hanging="283"/>
        <w:jc w:val="both"/>
        <w:rPr>
          <w:rFonts w:ascii="Arial" w:hAnsi="Arial" w:cs="Arial"/>
          <w:sz w:val="22"/>
          <w:szCs w:val="22"/>
        </w:rPr>
      </w:pPr>
      <w:r w:rsidRPr="00C123CF">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C123CF" w:rsidRDefault="00A87CCB" w:rsidP="00A87CCB">
      <w:pPr>
        <w:jc w:val="both"/>
        <w:rPr>
          <w:rFonts w:ascii="Arial" w:hAnsi="Arial" w:cs="Arial"/>
          <w:sz w:val="22"/>
          <w:szCs w:val="22"/>
        </w:rPr>
      </w:pPr>
      <w:r w:rsidRPr="00C123CF">
        <w:rPr>
          <w:rFonts w:ascii="Arial" w:hAnsi="Arial" w:cs="Arial"/>
          <w:sz w:val="22"/>
          <w:szCs w:val="22"/>
        </w:rPr>
        <w:lastRenderedPageBreak/>
        <w:t xml:space="preserve">     5).Zamawiający w  razie odstąpienia od umowy z przyczyn, za które wykonawca 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odpowiada obowiązany jest do :</w:t>
      </w:r>
    </w:p>
    <w:p w:rsidR="00A87CCB" w:rsidRPr="00C123CF" w:rsidRDefault="00A87CCB" w:rsidP="00A87CCB">
      <w:pPr>
        <w:ind w:left="851" w:hanging="851"/>
        <w:jc w:val="both"/>
        <w:rPr>
          <w:rFonts w:ascii="Arial" w:hAnsi="Arial" w:cs="Arial"/>
          <w:sz w:val="22"/>
          <w:szCs w:val="22"/>
        </w:rPr>
      </w:pPr>
      <w:r w:rsidRPr="00C123CF">
        <w:rPr>
          <w:rFonts w:ascii="Arial" w:hAnsi="Arial" w:cs="Arial"/>
          <w:sz w:val="22"/>
          <w:szCs w:val="22"/>
        </w:rPr>
        <w:t xml:space="preserve">         a) dokonania odbioru robót przerwanych oraz do zapłaty wynagrodzenia za roboty, które zostały wykonane do dnia odstąpienia,</w:t>
      </w:r>
    </w:p>
    <w:p w:rsidR="00A87CCB" w:rsidRPr="00C123CF" w:rsidRDefault="00A87CCB" w:rsidP="00A87CCB">
      <w:pPr>
        <w:ind w:left="851" w:hanging="851"/>
        <w:jc w:val="both"/>
        <w:rPr>
          <w:rFonts w:ascii="Arial" w:hAnsi="Arial" w:cs="Arial"/>
          <w:b/>
          <w:sz w:val="22"/>
          <w:szCs w:val="22"/>
        </w:rPr>
      </w:pPr>
      <w:r w:rsidRPr="00C123CF">
        <w:rPr>
          <w:rFonts w:ascii="Arial" w:hAnsi="Arial" w:cs="Arial"/>
          <w:sz w:val="22"/>
          <w:szCs w:val="22"/>
        </w:rPr>
        <w:t>,         b) przyjęcia od wykonawcy pod swój dozór terenu budowy.</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8</w:t>
      </w:r>
      <w:r w:rsidRPr="00C123CF">
        <w:rPr>
          <w:rFonts w:ascii="Arial" w:hAnsi="Arial" w:cs="Arial"/>
          <w:b/>
          <w:sz w:val="22"/>
          <w:szCs w:val="22"/>
        </w:rPr>
        <w:t>.</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1. W razie powstania sporu na tle wykonania niniejszej umowy o wykonanie robót w sprawie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zamówienia publicznego Wykonawca jest zobowiązany przede wszystkim do wyczerpania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drogi postępowania reklamacyjnego.</w:t>
      </w:r>
    </w:p>
    <w:p w:rsidR="00A87CCB" w:rsidRPr="00C123CF" w:rsidRDefault="00A87CCB" w:rsidP="00A87CCB">
      <w:pPr>
        <w:ind w:left="426" w:hanging="426"/>
        <w:jc w:val="both"/>
        <w:rPr>
          <w:rFonts w:ascii="Arial" w:hAnsi="Arial" w:cs="Arial"/>
          <w:sz w:val="22"/>
          <w:szCs w:val="22"/>
        </w:rPr>
      </w:pPr>
      <w:r w:rsidRPr="00C123CF">
        <w:rPr>
          <w:rFonts w:ascii="Arial" w:hAnsi="Arial" w:cs="Arial"/>
          <w:sz w:val="22"/>
          <w:szCs w:val="22"/>
        </w:rPr>
        <w:t>2. Reklamację wykonuje się poprzez skierowanie konkretnego roszczenia do Zamawiającego.</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Zamawiający ma obowiązek do pisemnego ustosunkowania się do zgłoszonego przez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Wykonawcę roszczenia w terminie 21 dni od daty zgłoszenia roszczenia.</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4. W razie odmowy przez Zamawiającego uznania roszczenia Wykonawcy, względnie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nie udzielenia odpowiedzi na roszczenie w terminie, o którym mowa w ust. 3 Wykonawca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uprawniony jest do wystąpienia na drogę sadową.</w:t>
      </w:r>
    </w:p>
    <w:p w:rsidR="00A87CCB" w:rsidRPr="00C123CF" w:rsidRDefault="00A87CCB" w:rsidP="00A87CCB">
      <w:pPr>
        <w:ind w:left="284" w:hanging="284"/>
        <w:jc w:val="both"/>
        <w:rPr>
          <w:rFonts w:ascii="Arial" w:hAnsi="Arial" w:cs="Arial"/>
          <w:b/>
          <w:sz w:val="22"/>
          <w:szCs w:val="22"/>
        </w:rPr>
      </w:pPr>
      <w:r w:rsidRPr="00C123CF">
        <w:rPr>
          <w:rFonts w:ascii="Arial" w:hAnsi="Arial" w:cs="Arial"/>
          <w:sz w:val="22"/>
          <w:szCs w:val="22"/>
        </w:rPr>
        <w:t>5. Właściwym do rozpoznania sporów wynikłych na tle realizacji niniejszej umowy jest sąd właściwy dla siedziby zamawiającego.</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9</w:t>
      </w:r>
      <w:r w:rsidRPr="00C123CF">
        <w:rPr>
          <w:rFonts w:ascii="Arial" w:hAnsi="Arial" w:cs="Arial"/>
          <w:b/>
          <w:sz w:val="22"/>
          <w:szCs w:val="22"/>
        </w:rPr>
        <w:t>.</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Integralną część umowy stanowią: </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 Oferta Wykonawcy </w:t>
      </w:r>
    </w:p>
    <w:p w:rsidR="003D09EF" w:rsidRPr="00C123CF" w:rsidRDefault="00A87CCB" w:rsidP="00A87CCB">
      <w:pPr>
        <w:rPr>
          <w:rFonts w:ascii="Arial" w:hAnsi="Arial" w:cs="Arial"/>
          <w:sz w:val="22"/>
          <w:szCs w:val="22"/>
        </w:rPr>
      </w:pPr>
      <w:r w:rsidRPr="00C123CF">
        <w:rPr>
          <w:rFonts w:ascii="Arial" w:hAnsi="Arial" w:cs="Arial"/>
          <w:sz w:val="22"/>
          <w:szCs w:val="22"/>
        </w:rPr>
        <w:t xml:space="preserve">- </w:t>
      </w:r>
      <w:r w:rsidR="003D09EF" w:rsidRPr="00C123CF">
        <w:rPr>
          <w:rFonts w:ascii="Arial" w:hAnsi="Arial" w:cs="Arial"/>
          <w:sz w:val="22"/>
          <w:szCs w:val="22"/>
        </w:rPr>
        <w:t>Program Funkcjonalno – użytkowy</w:t>
      </w:r>
    </w:p>
    <w:p w:rsidR="00A87CCB" w:rsidRPr="00C123CF" w:rsidRDefault="003D09EF" w:rsidP="00A87CCB">
      <w:pPr>
        <w:rPr>
          <w:rFonts w:ascii="Arial" w:hAnsi="Arial" w:cs="Arial"/>
          <w:sz w:val="22"/>
          <w:szCs w:val="22"/>
        </w:rPr>
      </w:pPr>
      <w:r w:rsidRPr="00C123CF">
        <w:rPr>
          <w:rFonts w:ascii="Arial" w:hAnsi="Arial" w:cs="Arial"/>
          <w:sz w:val="22"/>
          <w:szCs w:val="22"/>
        </w:rPr>
        <w:t>- Audyt energetyczny</w:t>
      </w:r>
      <w:r w:rsidR="00A87CCB" w:rsidRPr="00C123CF">
        <w:rPr>
          <w:rFonts w:ascii="Arial" w:hAnsi="Arial" w:cs="Arial"/>
          <w:sz w:val="22"/>
          <w:szCs w:val="22"/>
        </w:rPr>
        <w:t xml:space="preserve"> </w:t>
      </w:r>
    </w:p>
    <w:p w:rsidR="003D09EF" w:rsidRPr="00C123CF" w:rsidRDefault="003D09EF" w:rsidP="00A87CCB">
      <w:pPr>
        <w:rPr>
          <w:rFonts w:ascii="Arial" w:hAnsi="Arial"/>
          <w:sz w:val="22"/>
          <w:szCs w:val="22"/>
          <w:u w:val="single"/>
        </w:rPr>
      </w:pPr>
      <w:r w:rsidRPr="00C123CF">
        <w:rPr>
          <w:rFonts w:ascii="Arial" w:hAnsi="Arial" w:cs="Arial"/>
          <w:sz w:val="22"/>
          <w:szCs w:val="22"/>
        </w:rPr>
        <w:t>- Wykaz robót</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00A23BCB" w:rsidRPr="00C123CF">
        <w:rPr>
          <w:rFonts w:ascii="Arial" w:hAnsi="Arial" w:cs="Arial"/>
          <w:b/>
          <w:sz w:val="22"/>
          <w:szCs w:val="22"/>
        </w:rPr>
        <w:t xml:space="preserve"> 20</w:t>
      </w:r>
      <w:r w:rsidRPr="00C123CF">
        <w:rPr>
          <w:rFonts w:ascii="Arial" w:hAnsi="Arial" w:cs="Arial"/>
          <w:b/>
          <w:sz w:val="22"/>
          <w:szCs w:val="22"/>
        </w:rPr>
        <w:t>.</w:t>
      </w:r>
    </w:p>
    <w:p w:rsidR="00A87CCB" w:rsidRPr="00C123CF" w:rsidRDefault="00A87CCB" w:rsidP="00A87CCB">
      <w:pPr>
        <w:jc w:val="center"/>
        <w:rPr>
          <w:rFonts w:ascii="Arial" w:hAnsi="Arial" w:cs="Arial"/>
          <w:b/>
          <w:sz w:val="22"/>
          <w:szCs w:val="22"/>
        </w:rPr>
      </w:pPr>
    </w:p>
    <w:p w:rsidR="00A87CCB" w:rsidRPr="00C123CF" w:rsidRDefault="00A87CCB" w:rsidP="00A87CCB">
      <w:pPr>
        <w:pStyle w:val="Tekstpodstawowy"/>
        <w:rPr>
          <w:rFonts w:ascii="Arial" w:hAnsi="Arial" w:cs="Arial"/>
          <w:b/>
          <w:sz w:val="22"/>
          <w:szCs w:val="22"/>
        </w:rPr>
      </w:pPr>
      <w:r w:rsidRPr="00C123CF">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Pr="00C123CF" w:rsidRDefault="003058B1" w:rsidP="00A87CCB">
      <w:pPr>
        <w:jc w:val="center"/>
        <w:rPr>
          <w:rFonts w:ascii="Arial" w:hAnsi="Arial" w:cs="Arial"/>
          <w:b/>
          <w:sz w:val="22"/>
          <w:szCs w:val="22"/>
        </w:rPr>
      </w:pPr>
    </w:p>
    <w:p w:rsidR="003058B1" w:rsidRPr="00C123CF" w:rsidRDefault="003058B1"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2</w:t>
      </w:r>
      <w:r w:rsidR="00A23BCB" w:rsidRPr="00C123CF">
        <w:rPr>
          <w:rFonts w:ascii="Arial" w:hAnsi="Arial" w:cs="Arial"/>
          <w:b/>
          <w:sz w:val="22"/>
          <w:szCs w:val="22"/>
        </w:rPr>
        <w:t>1</w:t>
      </w:r>
      <w:r w:rsidRPr="00C123CF">
        <w:rPr>
          <w:rFonts w:ascii="Arial" w:hAnsi="Arial" w:cs="Arial"/>
          <w:b/>
          <w:sz w:val="22"/>
          <w:szCs w:val="22"/>
        </w:rPr>
        <w:t>.</w:t>
      </w:r>
    </w:p>
    <w:p w:rsidR="00A87CCB" w:rsidRPr="00C123CF" w:rsidRDefault="00A87CCB" w:rsidP="00A87CCB">
      <w:pPr>
        <w:pStyle w:val="Tekstpodstawowy"/>
        <w:rPr>
          <w:rFonts w:ascii="Arial" w:hAnsi="Arial" w:cs="Arial"/>
          <w:sz w:val="22"/>
          <w:szCs w:val="22"/>
        </w:rPr>
      </w:pPr>
      <w:r w:rsidRPr="00C123CF">
        <w:rPr>
          <w:rFonts w:ascii="Arial" w:hAnsi="Arial" w:cs="Arial"/>
          <w:sz w:val="22"/>
          <w:szCs w:val="22"/>
        </w:rPr>
        <w:t>Umowę niniejszą sporządza się w 4 jednobrzmiących egzemplarzach po 2 egzemplarze dla każdej ze stron.</w:t>
      </w:r>
    </w:p>
    <w:p w:rsidR="00A87CCB" w:rsidRPr="00C123CF" w:rsidRDefault="00A87CCB"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A87CCB" w:rsidRPr="00C123CF" w:rsidRDefault="00A87CCB" w:rsidP="00A87CCB">
      <w:pPr>
        <w:ind w:firstLine="426"/>
        <w:rPr>
          <w:rFonts w:ascii="Arial" w:hAnsi="Arial" w:cs="Arial"/>
          <w:sz w:val="22"/>
          <w:szCs w:val="22"/>
        </w:rPr>
      </w:pPr>
      <w:r w:rsidRPr="00C123CF">
        <w:rPr>
          <w:rFonts w:ascii="Arial" w:hAnsi="Arial" w:cs="Arial"/>
          <w:sz w:val="22"/>
          <w:szCs w:val="22"/>
        </w:rPr>
        <w:t>Z A M A W I A J Ą C Y :                                             W Y K O N A W C A :</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1. ......................................................                         1.  .........................................................   </w:t>
      </w:r>
    </w:p>
    <w:p w:rsidR="00A87CCB" w:rsidRPr="00C123CF" w:rsidRDefault="00A87CCB" w:rsidP="00A87CCB">
      <w:pPr>
        <w:rPr>
          <w:rFonts w:ascii="Arial" w:hAnsi="Arial" w:cs="Arial"/>
          <w:sz w:val="22"/>
          <w:szCs w:val="22"/>
        </w:rPr>
      </w:pPr>
    </w:p>
    <w:p w:rsidR="003058B1" w:rsidRPr="00C123CF" w:rsidRDefault="003058B1" w:rsidP="00A87CCB">
      <w:pPr>
        <w:rPr>
          <w:rFonts w:ascii="Arial" w:hAnsi="Arial" w:cs="Arial"/>
          <w:sz w:val="22"/>
          <w:szCs w:val="22"/>
        </w:rPr>
      </w:pPr>
    </w:p>
    <w:p w:rsidR="00A87CCB" w:rsidRPr="00C123CF" w:rsidRDefault="00A87CCB" w:rsidP="00A87CCB">
      <w:pPr>
        <w:rPr>
          <w:rFonts w:ascii="Arial" w:hAnsi="Arial" w:cs="Arial"/>
          <w:sz w:val="22"/>
          <w:szCs w:val="22"/>
        </w:rPr>
      </w:pPr>
    </w:p>
    <w:p w:rsidR="00A87CCB" w:rsidRPr="00C123CF" w:rsidRDefault="00A87CCB" w:rsidP="00A87CCB">
      <w:pPr>
        <w:rPr>
          <w:rFonts w:ascii="Arial" w:hAnsi="Arial" w:cs="Arial"/>
          <w:sz w:val="22"/>
          <w:szCs w:val="22"/>
        </w:rPr>
      </w:pPr>
      <w:r w:rsidRPr="00C123CF">
        <w:rPr>
          <w:rFonts w:ascii="Arial" w:hAnsi="Arial" w:cs="Arial"/>
          <w:sz w:val="22"/>
          <w:szCs w:val="22"/>
        </w:rPr>
        <w:t>2. ......................................................                         2. ..........................................................</w:t>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p>
    <w:p w:rsidR="00A87CCB" w:rsidRPr="00C123CF" w:rsidRDefault="00A87CCB" w:rsidP="00A87CCB">
      <w:pPr>
        <w:rPr>
          <w:rFonts w:ascii="Arial" w:hAnsi="Arial" w:cs="Arial"/>
          <w:sz w:val="22"/>
          <w:szCs w:val="22"/>
        </w:rPr>
      </w:pPr>
    </w:p>
    <w:p w:rsidR="00A87CCB" w:rsidRPr="00C123CF" w:rsidRDefault="00A87CCB" w:rsidP="00A87CCB">
      <w:pPr>
        <w:pStyle w:val="Default"/>
        <w:ind w:left="4956" w:firstLine="708"/>
        <w:rPr>
          <w:b/>
          <w:bCs/>
          <w:color w:val="auto"/>
        </w:rPr>
      </w:pPr>
      <w:r w:rsidRPr="00C123CF">
        <w:rPr>
          <w:b/>
          <w:bCs/>
          <w:color w:val="auto"/>
        </w:rPr>
        <w:t xml:space="preserve">  </w:t>
      </w:r>
    </w:p>
    <w:p w:rsidR="003058B1" w:rsidRPr="00C123CF" w:rsidRDefault="003058B1" w:rsidP="00A87CCB">
      <w:pPr>
        <w:pStyle w:val="Default"/>
        <w:ind w:left="4956" w:firstLine="708"/>
        <w:rPr>
          <w:b/>
          <w:bCs/>
          <w:color w:val="auto"/>
          <w:sz w:val="22"/>
          <w:szCs w:val="22"/>
        </w:rPr>
      </w:pPr>
    </w:p>
    <w:p w:rsidR="003058B1" w:rsidRPr="00C123CF" w:rsidRDefault="003058B1" w:rsidP="00A87CCB">
      <w:pPr>
        <w:pStyle w:val="Default"/>
        <w:ind w:left="4956" w:firstLine="708"/>
        <w:rPr>
          <w:b/>
          <w:bCs/>
          <w:color w:val="auto"/>
          <w:sz w:val="22"/>
          <w:szCs w:val="22"/>
        </w:rPr>
      </w:pPr>
    </w:p>
    <w:p w:rsidR="003058B1" w:rsidRPr="00C123CF" w:rsidRDefault="003058B1" w:rsidP="00A87CCB">
      <w:pPr>
        <w:pStyle w:val="Default"/>
        <w:ind w:left="4956" w:firstLine="708"/>
        <w:rPr>
          <w:b/>
          <w:bCs/>
          <w:color w:val="auto"/>
          <w:sz w:val="22"/>
          <w:szCs w:val="22"/>
        </w:rPr>
      </w:pPr>
    </w:p>
    <w:p w:rsidR="003058B1" w:rsidRPr="00C123CF" w:rsidRDefault="003058B1" w:rsidP="00A87CCB">
      <w:pPr>
        <w:pStyle w:val="Default"/>
        <w:ind w:left="4956" w:firstLine="708"/>
        <w:rPr>
          <w:b/>
          <w:bCs/>
          <w:color w:val="auto"/>
          <w:sz w:val="22"/>
          <w:szCs w:val="22"/>
        </w:rPr>
      </w:pPr>
    </w:p>
    <w:p w:rsidR="00A87CCB" w:rsidRPr="00C123CF" w:rsidRDefault="00A87CCB" w:rsidP="00A87CCB">
      <w:pPr>
        <w:pStyle w:val="Default"/>
        <w:ind w:left="4956" w:firstLine="708"/>
        <w:rPr>
          <w:b/>
          <w:color w:val="auto"/>
          <w:sz w:val="22"/>
          <w:szCs w:val="22"/>
        </w:rPr>
      </w:pPr>
      <w:r w:rsidRPr="00C123CF">
        <w:rPr>
          <w:b/>
          <w:bCs/>
          <w:color w:val="auto"/>
          <w:sz w:val="22"/>
          <w:szCs w:val="22"/>
        </w:rPr>
        <w:t xml:space="preserve">Załącznik do umowy nr 1 </w:t>
      </w:r>
    </w:p>
    <w:p w:rsidR="00A87CCB" w:rsidRPr="00C123CF" w:rsidRDefault="00A87CCB" w:rsidP="00A87CCB">
      <w:pPr>
        <w:pStyle w:val="Default"/>
        <w:jc w:val="center"/>
        <w:rPr>
          <w:b/>
          <w:bCs/>
          <w:color w:val="auto"/>
        </w:rPr>
      </w:pPr>
    </w:p>
    <w:p w:rsidR="0086110A" w:rsidRPr="00C123CF" w:rsidRDefault="0086110A" w:rsidP="00A87CCB">
      <w:pPr>
        <w:pStyle w:val="Default"/>
        <w:jc w:val="center"/>
        <w:rPr>
          <w:b/>
          <w:bCs/>
          <w:color w:val="auto"/>
        </w:rPr>
      </w:pPr>
    </w:p>
    <w:p w:rsidR="00A87CCB" w:rsidRPr="00C123CF" w:rsidRDefault="00A87CCB" w:rsidP="00A87CCB">
      <w:pPr>
        <w:pStyle w:val="Default"/>
        <w:jc w:val="center"/>
        <w:rPr>
          <w:color w:val="auto"/>
        </w:rPr>
      </w:pPr>
      <w:r w:rsidRPr="00C123CF">
        <w:rPr>
          <w:b/>
          <w:bCs/>
          <w:color w:val="auto"/>
        </w:rPr>
        <w:t>DOKUMENT GWARANCYJNY</w:t>
      </w:r>
    </w:p>
    <w:p w:rsidR="00A87CCB" w:rsidRPr="00C123CF" w:rsidRDefault="00A87CCB" w:rsidP="00A87CCB">
      <w:pPr>
        <w:pStyle w:val="Default"/>
        <w:rPr>
          <w:color w:val="auto"/>
        </w:rPr>
      </w:pPr>
    </w:p>
    <w:p w:rsidR="00A87CCB" w:rsidRPr="00C123CF" w:rsidRDefault="00A87CCB" w:rsidP="00A87CCB">
      <w:pPr>
        <w:pStyle w:val="Default"/>
        <w:rPr>
          <w:b/>
          <w:color w:val="auto"/>
        </w:rPr>
      </w:pPr>
      <w:r w:rsidRPr="00C123CF">
        <w:rPr>
          <w:b/>
          <w:color w:val="auto"/>
        </w:rPr>
        <w:t xml:space="preserve">Wykonawca: </w:t>
      </w:r>
    </w:p>
    <w:p w:rsidR="00A87CCB" w:rsidRPr="00C123CF" w:rsidRDefault="00A87CCB" w:rsidP="00A87CCB">
      <w:pPr>
        <w:pStyle w:val="Default"/>
        <w:rPr>
          <w:color w:val="auto"/>
        </w:rPr>
      </w:pPr>
      <w:r w:rsidRPr="00C123CF">
        <w:rPr>
          <w:color w:val="auto"/>
        </w:rPr>
        <w:t xml:space="preserve">Firma: …………………………………………………………………………………………. </w:t>
      </w:r>
    </w:p>
    <w:p w:rsidR="00A87CCB" w:rsidRPr="00C123CF" w:rsidRDefault="00A87CCB" w:rsidP="00A87CCB">
      <w:pPr>
        <w:pStyle w:val="Default"/>
        <w:rPr>
          <w:color w:val="auto"/>
        </w:rPr>
      </w:pPr>
      <w:r w:rsidRPr="00C123CF">
        <w:rPr>
          <w:color w:val="auto"/>
        </w:rPr>
        <w:t xml:space="preserve">ADRES : ………………………………………………………………………………………. </w:t>
      </w:r>
    </w:p>
    <w:p w:rsidR="00A87CCB" w:rsidRPr="00C123CF" w:rsidRDefault="00A87CCB" w:rsidP="00A87CCB">
      <w:pPr>
        <w:pStyle w:val="Default"/>
        <w:rPr>
          <w:color w:val="auto"/>
        </w:rPr>
      </w:pPr>
      <w:r w:rsidRPr="00C123CF">
        <w:rPr>
          <w:color w:val="auto"/>
        </w:rPr>
        <w:t xml:space="preserve">Telefon: ………………………., </w:t>
      </w:r>
      <w:proofErr w:type="spellStart"/>
      <w:r w:rsidRPr="00C123CF">
        <w:rPr>
          <w:color w:val="auto"/>
        </w:rPr>
        <w:t>e-mail……………………………………..Fax</w:t>
      </w:r>
      <w:proofErr w:type="spellEnd"/>
      <w:r w:rsidRPr="00C123CF">
        <w:rPr>
          <w:color w:val="auto"/>
        </w:rPr>
        <w:t xml:space="preserve">…………….............. </w:t>
      </w:r>
    </w:p>
    <w:p w:rsidR="00A87CCB" w:rsidRPr="00C123CF" w:rsidRDefault="00A87CCB" w:rsidP="00A87CCB">
      <w:pPr>
        <w:pStyle w:val="Default"/>
        <w:rPr>
          <w:color w:val="auto"/>
        </w:rPr>
      </w:pPr>
      <w:r w:rsidRPr="00C123CF">
        <w:rPr>
          <w:b/>
          <w:bCs/>
          <w:color w:val="auto"/>
        </w:rPr>
        <w:t xml:space="preserve">udziela gwarancji na okres ………………………………………………………………. </w:t>
      </w:r>
    </w:p>
    <w:p w:rsidR="00A87CCB" w:rsidRPr="00C123CF" w:rsidRDefault="00A87CCB" w:rsidP="00A87CCB">
      <w:pPr>
        <w:pStyle w:val="Default"/>
        <w:rPr>
          <w:color w:val="auto"/>
        </w:rPr>
      </w:pPr>
      <w:r w:rsidRPr="00C123CF">
        <w:rPr>
          <w:color w:val="auto"/>
        </w:rPr>
        <w:t xml:space="preserve">(którego początek liczony jest od dnia podpisania przez strony protokołu końcowego odbioru robót ), </w:t>
      </w:r>
    </w:p>
    <w:p w:rsidR="00A87CCB" w:rsidRPr="00C123CF" w:rsidRDefault="00A87CCB" w:rsidP="00A87CCB">
      <w:pPr>
        <w:pStyle w:val="Default"/>
        <w:rPr>
          <w:color w:val="auto"/>
        </w:rPr>
      </w:pPr>
      <w:r w:rsidRPr="00C123CF">
        <w:rPr>
          <w:color w:val="auto"/>
        </w:rPr>
        <w:t xml:space="preserve">na wykonane roboty budowlane pn.: </w:t>
      </w:r>
    </w:p>
    <w:p w:rsidR="007B2CAA" w:rsidRPr="00C123CF" w:rsidRDefault="00A87CCB" w:rsidP="00A87CCB">
      <w:pPr>
        <w:pStyle w:val="Default"/>
        <w:jc w:val="both"/>
        <w:rPr>
          <w:b/>
          <w:bCs/>
          <w:color w:val="auto"/>
        </w:rPr>
      </w:pPr>
      <w:r w:rsidRPr="00C123CF">
        <w:rPr>
          <w:b/>
          <w:bCs/>
          <w:color w:val="auto"/>
        </w:rPr>
        <w:t>„</w:t>
      </w:r>
      <w:r w:rsidR="003D09EF" w:rsidRPr="00C123CF">
        <w:rPr>
          <w:b/>
          <w:bCs/>
          <w:color w:val="auto"/>
        </w:rPr>
        <w:t xml:space="preserve">Termomodernizacja budynku Zespołu Szkół Nr 1 </w:t>
      </w:r>
      <w:r w:rsidR="007B2CAA" w:rsidRPr="00C123CF">
        <w:rPr>
          <w:b/>
          <w:bCs/>
          <w:color w:val="auto"/>
        </w:rPr>
        <w:t>w Żurominie”</w:t>
      </w:r>
    </w:p>
    <w:p w:rsidR="007B2CAA" w:rsidRPr="00C123CF" w:rsidRDefault="007B2CAA" w:rsidP="00A87CCB">
      <w:pPr>
        <w:pStyle w:val="Default"/>
        <w:jc w:val="both"/>
        <w:rPr>
          <w:b/>
          <w:bCs/>
          <w:color w:val="auto"/>
        </w:rPr>
      </w:pPr>
    </w:p>
    <w:p w:rsidR="007B2CAA" w:rsidRPr="00C123CF" w:rsidRDefault="007B2CAA" w:rsidP="00A87CCB">
      <w:pPr>
        <w:pStyle w:val="Default"/>
        <w:jc w:val="both"/>
        <w:rPr>
          <w:b/>
          <w:bCs/>
          <w:color w:val="auto"/>
        </w:rPr>
      </w:pPr>
    </w:p>
    <w:p w:rsidR="00A87CCB" w:rsidRPr="00C123CF" w:rsidRDefault="00A87CCB" w:rsidP="00A87CCB">
      <w:pPr>
        <w:pStyle w:val="Default"/>
        <w:rPr>
          <w:color w:val="auto"/>
        </w:rPr>
      </w:pPr>
      <w:r w:rsidRPr="00C123CF">
        <w:rPr>
          <w:color w:val="auto"/>
        </w:rPr>
        <w:t>zgodnie z umową zawartą - pomiędzy Gminą i Miastem Żuromin reprezentowaną przez Burmistrza Gminy i Miasta Żuromin – Anetę Goliat</w:t>
      </w:r>
    </w:p>
    <w:p w:rsidR="00A87CCB" w:rsidRPr="00C123CF" w:rsidRDefault="00A87CCB" w:rsidP="00A87CCB">
      <w:pPr>
        <w:pStyle w:val="Default"/>
        <w:rPr>
          <w:color w:val="auto"/>
        </w:rPr>
      </w:pPr>
      <w:r w:rsidRPr="00C123CF">
        <w:rPr>
          <w:color w:val="auto"/>
        </w:rPr>
        <w:t xml:space="preserve">mającą swoją siedzibę w Żurominie, Plac Józefa Piłsudskiego 3, 09-300 Żuromin, Nr …….2017r, z dnia ………..zwaną dalej Umową. </w:t>
      </w:r>
    </w:p>
    <w:p w:rsidR="00A87CCB" w:rsidRPr="00C123CF" w:rsidRDefault="00A87CCB" w:rsidP="00A87CCB">
      <w:pPr>
        <w:pStyle w:val="Default"/>
        <w:rPr>
          <w:color w:val="auto"/>
        </w:rPr>
      </w:pPr>
    </w:p>
    <w:p w:rsidR="00A87CCB" w:rsidRPr="00C123CF" w:rsidRDefault="00A87CCB" w:rsidP="00A87CCB">
      <w:pPr>
        <w:pStyle w:val="Default"/>
        <w:ind w:left="142" w:hanging="142"/>
        <w:jc w:val="both"/>
        <w:rPr>
          <w:color w:val="auto"/>
        </w:rPr>
      </w:pPr>
      <w:r w:rsidRPr="00C123CF">
        <w:rPr>
          <w:color w:val="auto"/>
        </w:rPr>
        <w:t>1.Gwarancja obejmuje swoim zakresem rzeczowym wszystkie wykonane – zarówno przez Wykonawcę jak i podwykonawców -</w:t>
      </w:r>
      <w:r w:rsidR="003D09EF" w:rsidRPr="00C123CF">
        <w:rPr>
          <w:color w:val="auto"/>
        </w:rPr>
        <w:t xml:space="preserve"> </w:t>
      </w:r>
      <w:r w:rsidRPr="00C123CF">
        <w:rPr>
          <w:color w:val="auto"/>
        </w:rPr>
        <w:t xml:space="preserve">roboty budowlane i materiały użyte w przedmiocie umowy. Okres gwarancji jest jednakowy dla całego ww. zakresu rzeczowego.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3.Zamawiający korzysta z uprawnień wynikających z gwarancji, gdy rzecz sprzedana nie ma właściwości określonych w opisie przedmi</w:t>
      </w:r>
      <w:r w:rsidR="003D09EF" w:rsidRPr="00C123CF">
        <w:rPr>
          <w:color w:val="auto"/>
        </w:rPr>
        <w:t>otu zamówienia, o którym mowa w </w:t>
      </w:r>
      <w:r w:rsidRPr="00C123CF">
        <w:rPr>
          <w:color w:val="auto"/>
        </w:rPr>
        <w:t xml:space="preserve">ust. 2.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4.W przypadku, gdy z przedmiotu umowy objętego zakresem niniejszej gwarancji (określone w ust. 1) będzie korzystał inny podmiot niż Zamawiający (zwany dalej Użytkownikiem),</w:t>
      </w:r>
      <w:r w:rsidR="003D09EF" w:rsidRPr="00C123CF">
        <w:rPr>
          <w:color w:val="auto"/>
        </w:rPr>
        <w:t xml:space="preserve"> </w:t>
      </w:r>
      <w:r w:rsidRPr="00C123CF">
        <w:rPr>
          <w:color w:val="auto"/>
        </w:rPr>
        <w:t xml:space="preserve">wówczas Zamawiający upoważnia ten podmiot do zgłaszania ewentualnych wad.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5.Wykonawca oświadcza że wykonane roboty, użyte materiały i zainstalowane urządzenia posiadają dopuszczenia do obrotu w myśl prawa budowlanego i pozwalają na prawidłowe użytkowanie obiektu.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C123CF">
        <w:rPr>
          <w:color w:val="auto"/>
        </w:rPr>
        <w:t>faxem</w:t>
      </w:r>
      <w:proofErr w:type="spellEnd"/>
      <w:r w:rsidRPr="00C123CF">
        <w:rPr>
          <w:color w:val="auto"/>
        </w:rPr>
        <w:t xml:space="preserve">, lub pisemnie –zgodnie z danymi wskazanym przez Wykonawcę w nagłówku </w:t>
      </w:r>
      <w:r w:rsidRPr="00C123CF">
        <w:rPr>
          <w:color w:val="auto"/>
        </w:rPr>
        <w:lastRenderedPageBreak/>
        <w:t xml:space="preserve">niniejszego dokumentu. Wykonawca zobowiązany jest usunąć na własny koszt zgłoszoną wadę w terminie wynikającym z ust.7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7.W przypadku wykrycia wady, Wykonawca usunie wadę w czasie nie dłuższym niż 10 dni od chwili dnia następnego dokonania zgłoszenia.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8.Jeżeli Wykonawca nie usunie wady w wyznaczonym terminie, Zamawiający po uprzednim wezwaniu Wykonawcy do usunięcia wady w ponownie wyznaczonym terminie- będzie miał prawo usunąć wadę we własnym zakresie, lub przez podmiot trzeci na koszt Wykonawcy, ze środków „zabezpieczenia należytego wykonania umowy” lub poprzez wystawienie faktury obciążającej Wykonawcę robót.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Pr="00C123CF" w:rsidRDefault="00A87CCB" w:rsidP="00A87CCB">
      <w:pPr>
        <w:pStyle w:val="Default"/>
        <w:ind w:left="142" w:hanging="142"/>
        <w:jc w:val="both"/>
        <w:rPr>
          <w:color w:val="auto"/>
        </w:rPr>
      </w:pPr>
      <w:r w:rsidRPr="00C123CF">
        <w:rPr>
          <w:color w:val="auto"/>
        </w:rPr>
        <w:t xml:space="preserve">  W innych wypadkach termin gwarancji ulega przedłużeniu o czas, w ciągu którego wskutek wady rzeczy objętej gwarancją uprawniony z gwarancji nie mógł z niej korzystać.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10.W ramach gwarancji, Wykonawca zobowiązany jest do skutecznego usunięcia wszystkich zgłoszonych wad, o których został powiadomiony przez Zamawiającego.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11.Fakt skutecznego usunięcia wady każdorazowo wymaga potwierdzenia na piśmie przez Wykonawcę i Zamawiającego (i Użytkownika, jeżeli składał zawiadomienie o wadzie).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13.Jeśli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C123CF" w:rsidRDefault="00A87CCB" w:rsidP="00A87CCB">
      <w:pPr>
        <w:pStyle w:val="Default"/>
        <w:ind w:left="142" w:hanging="142"/>
        <w:jc w:val="both"/>
        <w:rPr>
          <w:color w:val="auto"/>
        </w:rPr>
      </w:pPr>
    </w:p>
    <w:p w:rsidR="00A87CCB" w:rsidRPr="00C123CF" w:rsidRDefault="00A87CCB" w:rsidP="00A87CCB">
      <w:pPr>
        <w:ind w:left="142" w:hanging="142"/>
        <w:jc w:val="both"/>
        <w:rPr>
          <w:rFonts w:ascii="Arial" w:hAnsi="Arial" w:cs="Arial"/>
          <w:sz w:val="24"/>
          <w:szCs w:val="24"/>
        </w:rPr>
      </w:pPr>
      <w:r w:rsidRPr="00C123CF">
        <w:rPr>
          <w:rFonts w:ascii="Arial" w:hAnsi="Arial" w:cs="Arial"/>
          <w:sz w:val="24"/>
          <w:szCs w:val="24"/>
        </w:rPr>
        <w:t>15 .Gwarancja nie wyłącza, nie ogranicza ani nie zawiesza uprawnień Zamawiającego, wynikających z przepisów o rękojmi za wady rzeczy sprzedanej.</w:t>
      </w:r>
    </w:p>
    <w:p w:rsidR="003D09EF" w:rsidRPr="00C123CF" w:rsidRDefault="003D09EF" w:rsidP="00A87CCB">
      <w:pPr>
        <w:ind w:left="142" w:hanging="142"/>
        <w:jc w:val="both"/>
        <w:rPr>
          <w:rFonts w:ascii="Arial" w:hAnsi="Arial" w:cs="Arial"/>
          <w:sz w:val="24"/>
          <w:szCs w:val="24"/>
        </w:rPr>
      </w:pPr>
    </w:p>
    <w:p w:rsidR="0086110A" w:rsidRPr="00C123CF" w:rsidRDefault="0086110A" w:rsidP="003D09EF">
      <w:pPr>
        <w:ind w:left="142" w:hanging="142"/>
        <w:jc w:val="both"/>
        <w:rPr>
          <w:rFonts w:ascii="Arial" w:hAnsi="Arial" w:cs="Arial"/>
          <w:sz w:val="24"/>
          <w:szCs w:val="24"/>
        </w:rPr>
      </w:pPr>
    </w:p>
    <w:p w:rsidR="0086110A" w:rsidRPr="00C123CF" w:rsidRDefault="0086110A" w:rsidP="003D09EF">
      <w:pPr>
        <w:ind w:left="142" w:hanging="142"/>
        <w:jc w:val="both"/>
        <w:rPr>
          <w:rFonts w:ascii="Arial" w:hAnsi="Arial" w:cs="Arial"/>
          <w:sz w:val="24"/>
          <w:szCs w:val="24"/>
        </w:rPr>
      </w:pPr>
    </w:p>
    <w:p w:rsidR="0086110A" w:rsidRPr="00C123CF" w:rsidRDefault="0086110A" w:rsidP="003D09EF">
      <w:pPr>
        <w:ind w:left="142" w:hanging="142"/>
        <w:jc w:val="both"/>
        <w:rPr>
          <w:rFonts w:ascii="Arial" w:hAnsi="Arial" w:cs="Arial"/>
          <w:sz w:val="24"/>
          <w:szCs w:val="24"/>
        </w:rPr>
      </w:pPr>
    </w:p>
    <w:p w:rsidR="003D09EF" w:rsidRPr="00C44683" w:rsidRDefault="003D09EF" w:rsidP="003D09EF">
      <w:pPr>
        <w:ind w:left="142" w:hanging="142"/>
        <w:jc w:val="both"/>
        <w:rPr>
          <w:rFonts w:ascii="Arial" w:hAnsi="Arial" w:cs="Arial"/>
          <w:sz w:val="24"/>
          <w:szCs w:val="24"/>
        </w:rPr>
      </w:pPr>
      <w:r w:rsidRPr="00C44683">
        <w:rPr>
          <w:rFonts w:ascii="Arial" w:hAnsi="Arial" w:cs="Arial"/>
          <w:sz w:val="24"/>
          <w:szCs w:val="24"/>
        </w:rPr>
        <w:t>16. Przeglądy gwarancyjne.</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Komisyjne przeglądy gwarancyjne odbywać się będą, według uznania Zamawiającego, nie rzadziej niż raz w roku i zawsze kiedy Zamawiający uzna to za uzasadnione w okresie obowiązywania Gwarancji.</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Datę, godzinę i miejsce dokonania przeglądu gwarancyjnego wyznacza Zamawiający, zawiadamiając o nim Gwaranta na piśmie, z co najmniej 14 dniowym wyprzedzeniem. Gwarant jest obowiązany uczestniczyć                            w przeglądach gwarancyjnych.</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Jeżeli Gwarant został prawidłowo zawiadomiony o terminie i miejscu dok</w:t>
      </w:r>
      <w:r w:rsidR="00027809" w:rsidRPr="00C44683">
        <w:rPr>
          <w:rFonts w:ascii="Arial" w:hAnsi="Arial" w:cs="Arial"/>
          <w:sz w:val="24"/>
          <w:szCs w:val="24"/>
        </w:rPr>
        <w:t>onania przeglądu gwarancyjnego</w:t>
      </w:r>
      <w:r w:rsidRPr="00C44683">
        <w:rPr>
          <w:rFonts w:ascii="Arial" w:hAnsi="Arial" w:cs="Arial"/>
          <w:sz w:val="24"/>
          <w:szCs w:val="24"/>
        </w:rPr>
        <w:t xml:space="preserve"> niestawienie się jego upoważnionego przedstawiciela nie będzie wywoływało żadnych ujemnych skutków dla ważności i skuteczności ustaleń dokonanych przez komisję przeglądową. </w:t>
      </w:r>
      <w:r w:rsidR="00027809" w:rsidRPr="00C44683">
        <w:rPr>
          <w:rFonts w:ascii="Arial" w:hAnsi="Arial" w:cs="Arial"/>
          <w:sz w:val="24"/>
          <w:szCs w:val="24"/>
        </w:rPr>
        <w:t>W </w:t>
      </w:r>
      <w:r w:rsidRPr="00C44683">
        <w:rPr>
          <w:rFonts w:ascii="Arial" w:hAnsi="Arial" w:cs="Arial"/>
          <w:sz w:val="24"/>
          <w:szCs w:val="24"/>
        </w:rPr>
        <w:t>tym wypadku, ustalenia zawarte w protokole przeglądu gwarancyjnego zostają uznane jako ustalenia Zamawiającego i Gwaranta.</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Z każdego przeglądu gwarancyjnego sporządzony będzie protokół przeglądu gwarancyjnego, w co najmniej dwóch egzemplarzach, po jednym dla Zamawiającego i dla Gwaranta. W przypadku nieobecności przedstawiciela Gwaranta, Zamawiający niezwłocznie prześle Gwarantowi jeden egzemplarz protokołu przeglądu gwarancyjnego.</w:t>
      </w:r>
    </w:p>
    <w:p w:rsidR="00115FB1" w:rsidRPr="00C123CF" w:rsidRDefault="00115FB1"/>
    <w:sectPr w:rsidR="00115FB1" w:rsidRPr="00C123CF"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5E" w:rsidRDefault="0060385E" w:rsidP="0054444A">
      <w:r>
        <w:separator/>
      </w:r>
    </w:p>
  </w:endnote>
  <w:endnote w:type="continuationSeparator" w:id="0">
    <w:p w:rsidR="0060385E" w:rsidRDefault="0060385E"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735900">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60385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735900">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210337">
      <w:rPr>
        <w:rStyle w:val="Numerstrony"/>
        <w:noProof/>
      </w:rPr>
      <w:t>15</w:t>
    </w:r>
    <w:r>
      <w:rPr>
        <w:rStyle w:val="Numerstrony"/>
      </w:rPr>
      <w:fldChar w:fldCharType="end"/>
    </w:r>
  </w:p>
  <w:p w:rsidR="00AC3E38" w:rsidRDefault="006038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5E" w:rsidRDefault="0060385E" w:rsidP="0054444A">
      <w:r>
        <w:separator/>
      </w:r>
    </w:p>
  </w:footnote>
  <w:footnote w:type="continuationSeparator" w:id="0">
    <w:p w:rsidR="0060385E" w:rsidRDefault="0060385E"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735900">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60385E">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4" w:rsidRDefault="00954674">
    <w:pPr>
      <w:pStyle w:val="Nagwek"/>
    </w:pPr>
    <w:r w:rsidRPr="00954674">
      <w:rPr>
        <w:noProof/>
      </w:rPr>
      <w:drawing>
        <wp:inline distT="0" distB="0" distL="0" distR="0">
          <wp:extent cx="5760085" cy="51549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085" cy="515495"/>
                  </a:xfrm>
                  <a:prstGeom prst="rect">
                    <a:avLst/>
                  </a:prstGeom>
                  <a:noFill/>
                  <a:ln w="9525">
                    <a:noFill/>
                    <a:miter lim="800000"/>
                    <a:headEnd/>
                    <a:tailEnd/>
                  </a:ln>
                </pic:spPr>
              </pic:pic>
            </a:graphicData>
          </a:graphic>
        </wp:inline>
      </w:drawing>
    </w:r>
  </w:p>
  <w:p w:rsidR="00F129A9" w:rsidRDefault="006038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2BB4E1D"/>
    <w:multiLevelType w:val="hybridMultilevel"/>
    <w:tmpl w:val="9A0091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58E2AF7"/>
    <w:multiLevelType w:val="multilevel"/>
    <w:tmpl w:val="3D6A9B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BC6F5B"/>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18577359"/>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232627A8"/>
    <w:multiLevelType w:val="multilevel"/>
    <w:tmpl w:val="E7509F20"/>
    <w:lvl w:ilvl="0">
      <w:start w:val="1"/>
      <w:numFmt w:val="decimal"/>
      <w:lvlText w:val="%1."/>
      <w:lvlJc w:val="left"/>
      <w:pPr>
        <w:tabs>
          <w:tab w:val="num" w:pos="360"/>
        </w:tabs>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55B401D"/>
    <w:multiLevelType w:val="hybridMultilevel"/>
    <w:tmpl w:val="905210AE"/>
    <w:lvl w:ilvl="0" w:tplc="2262515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2">
    <w:nsid w:val="38107125"/>
    <w:multiLevelType w:val="hybridMultilevel"/>
    <w:tmpl w:val="96D01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E653C"/>
    <w:multiLevelType w:val="hybridMultilevel"/>
    <w:tmpl w:val="19B6B5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AA3C20"/>
    <w:multiLevelType w:val="multilevel"/>
    <w:tmpl w:val="CE74F0D6"/>
    <w:lvl w:ilvl="0">
      <w:start w:val="1"/>
      <w:numFmt w:val="decimal"/>
      <w:lvlText w:val="%1."/>
      <w:lvlJc w:val="left"/>
      <w:pPr>
        <w:tabs>
          <w:tab w:val="num" w:pos="360"/>
        </w:tabs>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6">
    <w:nsid w:val="4AB962C1"/>
    <w:multiLevelType w:val="hybridMultilevel"/>
    <w:tmpl w:val="B1A0E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529E4F14"/>
    <w:multiLevelType w:val="hybridMultilevel"/>
    <w:tmpl w:val="12AA46D4"/>
    <w:lvl w:ilvl="0" w:tplc="BE0A32A8">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4F67E1"/>
    <w:multiLevelType w:val="hybridMultilevel"/>
    <w:tmpl w:val="F2EAA51E"/>
    <w:lvl w:ilvl="0" w:tplc="06AC3FE8">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0F2883"/>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73CB0815"/>
    <w:multiLevelType w:val="hybridMultilevel"/>
    <w:tmpl w:val="2690A7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0055BA"/>
    <w:multiLevelType w:val="hybridMultilevel"/>
    <w:tmpl w:val="10A60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82062B"/>
    <w:multiLevelType w:val="hybridMultilevel"/>
    <w:tmpl w:val="16D8A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5357BC"/>
    <w:multiLevelType w:val="hybridMultilevel"/>
    <w:tmpl w:val="4CE0BE24"/>
    <w:lvl w:ilvl="0" w:tplc="C5F6030C">
      <w:start w:val="16"/>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10"/>
  </w:num>
  <w:num w:numId="5">
    <w:abstractNumId w:val="8"/>
  </w:num>
  <w:num w:numId="6">
    <w:abstractNumId w:val="15"/>
  </w:num>
  <w:num w:numId="7">
    <w:abstractNumId w:val="0"/>
  </w:num>
  <w:num w:numId="8">
    <w:abstractNumId w:val="3"/>
  </w:num>
  <w:num w:numId="9">
    <w:abstractNumId w:val="1"/>
  </w:num>
  <w:num w:numId="10">
    <w:abstractNumId w:val="11"/>
  </w:num>
  <w:num w:numId="11">
    <w:abstractNumId w:val="9"/>
  </w:num>
  <w:num w:numId="12">
    <w:abstractNumId w:val="13"/>
  </w:num>
  <w:num w:numId="13">
    <w:abstractNumId w:val="12"/>
  </w:num>
  <w:num w:numId="14">
    <w:abstractNumId w:val="2"/>
  </w:num>
  <w:num w:numId="15">
    <w:abstractNumId w:val="16"/>
  </w:num>
  <w:num w:numId="16">
    <w:abstractNumId w:val="5"/>
  </w:num>
  <w:num w:numId="17">
    <w:abstractNumId w:val="4"/>
  </w:num>
  <w:num w:numId="18">
    <w:abstractNumId w:val="21"/>
  </w:num>
  <w:num w:numId="19">
    <w:abstractNumId w:val="6"/>
  </w:num>
  <w:num w:numId="20">
    <w:abstractNumId w:val="19"/>
  </w:num>
  <w:num w:numId="21">
    <w:abstractNumId w:val="20"/>
  </w:num>
  <w:num w:numId="22">
    <w:abstractNumId w:val="24"/>
  </w:num>
  <w:num w:numId="23">
    <w:abstractNumId w:val="23"/>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27809"/>
    <w:rsid w:val="000452C0"/>
    <w:rsid w:val="000A57D2"/>
    <w:rsid w:val="000B5DBE"/>
    <w:rsid w:val="000C2F0F"/>
    <w:rsid w:val="000E3628"/>
    <w:rsid w:val="00110BE2"/>
    <w:rsid w:val="00115260"/>
    <w:rsid w:val="00115FB1"/>
    <w:rsid w:val="00131C1C"/>
    <w:rsid w:val="00133A4C"/>
    <w:rsid w:val="0019594C"/>
    <w:rsid w:val="001A2517"/>
    <w:rsid w:val="001C022C"/>
    <w:rsid w:val="001F3F05"/>
    <w:rsid w:val="00201B4E"/>
    <w:rsid w:val="00210337"/>
    <w:rsid w:val="002374AD"/>
    <w:rsid w:val="0025544E"/>
    <w:rsid w:val="00260BAB"/>
    <w:rsid w:val="002727A0"/>
    <w:rsid w:val="00286511"/>
    <w:rsid w:val="00292949"/>
    <w:rsid w:val="002E5295"/>
    <w:rsid w:val="003058B1"/>
    <w:rsid w:val="00311B53"/>
    <w:rsid w:val="00331C65"/>
    <w:rsid w:val="00332D10"/>
    <w:rsid w:val="00340BF5"/>
    <w:rsid w:val="00354B13"/>
    <w:rsid w:val="00364E83"/>
    <w:rsid w:val="00391E8B"/>
    <w:rsid w:val="003D09EF"/>
    <w:rsid w:val="003F2A85"/>
    <w:rsid w:val="00440AB6"/>
    <w:rsid w:val="004437ED"/>
    <w:rsid w:val="0049436A"/>
    <w:rsid w:val="00495C34"/>
    <w:rsid w:val="004A05C9"/>
    <w:rsid w:val="004A4A33"/>
    <w:rsid w:val="004A6670"/>
    <w:rsid w:val="004B2A7D"/>
    <w:rsid w:val="004C10C0"/>
    <w:rsid w:val="004E37C5"/>
    <w:rsid w:val="00510309"/>
    <w:rsid w:val="00530486"/>
    <w:rsid w:val="0054444A"/>
    <w:rsid w:val="005647B5"/>
    <w:rsid w:val="00565014"/>
    <w:rsid w:val="00585564"/>
    <w:rsid w:val="00592C01"/>
    <w:rsid w:val="005A2C91"/>
    <w:rsid w:val="005B1DF9"/>
    <w:rsid w:val="005C3E37"/>
    <w:rsid w:val="005E3DCC"/>
    <w:rsid w:val="005E7D31"/>
    <w:rsid w:val="005F148B"/>
    <w:rsid w:val="00601FC1"/>
    <w:rsid w:val="0060385E"/>
    <w:rsid w:val="0061054E"/>
    <w:rsid w:val="00621000"/>
    <w:rsid w:val="006225AE"/>
    <w:rsid w:val="00632BCF"/>
    <w:rsid w:val="006639B8"/>
    <w:rsid w:val="006C77E9"/>
    <w:rsid w:val="00727ECC"/>
    <w:rsid w:val="00735900"/>
    <w:rsid w:val="00740A35"/>
    <w:rsid w:val="00744C11"/>
    <w:rsid w:val="00782715"/>
    <w:rsid w:val="0078310D"/>
    <w:rsid w:val="00784098"/>
    <w:rsid w:val="00790E29"/>
    <w:rsid w:val="007B2CAA"/>
    <w:rsid w:val="007B5D2E"/>
    <w:rsid w:val="007E0EF6"/>
    <w:rsid w:val="007E373E"/>
    <w:rsid w:val="007F12C8"/>
    <w:rsid w:val="008053D4"/>
    <w:rsid w:val="00805E09"/>
    <w:rsid w:val="00851A95"/>
    <w:rsid w:val="00851D3A"/>
    <w:rsid w:val="00852A5B"/>
    <w:rsid w:val="00855CC2"/>
    <w:rsid w:val="0086110A"/>
    <w:rsid w:val="00872A37"/>
    <w:rsid w:val="008C5289"/>
    <w:rsid w:val="009137C2"/>
    <w:rsid w:val="00954674"/>
    <w:rsid w:val="0099444F"/>
    <w:rsid w:val="0099745C"/>
    <w:rsid w:val="009C76C4"/>
    <w:rsid w:val="009F6F72"/>
    <w:rsid w:val="00A23BCB"/>
    <w:rsid w:val="00A312E8"/>
    <w:rsid w:val="00A65BDF"/>
    <w:rsid w:val="00A65C73"/>
    <w:rsid w:val="00A8236F"/>
    <w:rsid w:val="00A87CCB"/>
    <w:rsid w:val="00A92A94"/>
    <w:rsid w:val="00AA3155"/>
    <w:rsid w:val="00AC61DD"/>
    <w:rsid w:val="00AE6F5E"/>
    <w:rsid w:val="00AF6839"/>
    <w:rsid w:val="00B14620"/>
    <w:rsid w:val="00B267B3"/>
    <w:rsid w:val="00B57597"/>
    <w:rsid w:val="00B76278"/>
    <w:rsid w:val="00B8544D"/>
    <w:rsid w:val="00BC6725"/>
    <w:rsid w:val="00C017DB"/>
    <w:rsid w:val="00C123CF"/>
    <w:rsid w:val="00C25AEE"/>
    <w:rsid w:val="00C44683"/>
    <w:rsid w:val="00C71294"/>
    <w:rsid w:val="00C84230"/>
    <w:rsid w:val="00CA3DC8"/>
    <w:rsid w:val="00CB2D5F"/>
    <w:rsid w:val="00CD7EE1"/>
    <w:rsid w:val="00CE3D48"/>
    <w:rsid w:val="00CF0D56"/>
    <w:rsid w:val="00D13F5A"/>
    <w:rsid w:val="00D14112"/>
    <w:rsid w:val="00D23C9E"/>
    <w:rsid w:val="00D242EA"/>
    <w:rsid w:val="00D25004"/>
    <w:rsid w:val="00D34511"/>
    <w:rsid w:val="00D54D36"/>
    <w:rsid w:val="00D5746C"/>
    <w:rsid w:val="00D7221C"/>
    <w:rsid w:val="00E75CA2"/>
    <w:rsid w:val="00E806CF"/>
    <w:rsid w:val="00E80E4B"/>
    <w:rsid w:val="00EA3511"/>
    <w:rsid w:val="00ED4C07"/>
    <w:rsid w:val="00ED722C"/>
    <w:rsid w:val="00EE787E"/>
    <w:rsid w:val="00EF58B3"/>
    <w:rsid w:val="00F246E0"/>
    <w:rsid w:val="00F74DD5"/>
    <w:rsid w:val="00F77F8B"/>
    <w:rsid w:val="00F87127"/>
    <w:rsid w:val="00F903E8"/>
    <w:rsid w:val="00FD3F9C"/>
    <w:rsid w:val="00FE5CB8"/>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A87CCB"/>
    <w:pPr>
      <w:tabs>
        <w:tab w:val="center" w:pos="4536"/>
        <w:tab w:val="right" w:pos="9072"/>
      </w:tabs>
    </w:pPr>
  </w:style>
  <w:style w:type="character" w:customStyle="1" w:styleId="NagwekZnak">
    <w:name w:val="Nagłówek Znak"/>
    <w:basedOn w:val="Domylnaczcionkaakapitu"/>
    <w:link w:val="Nagwek"/>
    <w:uiPriority w:val="99"/>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54674"/>
    <w:rPr>
      <w:rFonts w:ascii="Tahoma" w:hAnsi="Tahoma" w:cs="Tahoma"/>
      <w:sz w:val="16"/>
      <w:szCs w:val="16"/>
    </w:rPr>
  </w:style>
  <w:style w:type="character" w:customStyle="1" w:styleId="TekstdymkaZnak">
    <w:name w:val="Tekst dymka Znak"/>
    <w:basedOn w:val="Domylnaczcionkaakapitu"/>
    <w:link w:val="Tekstdymka"/>
    <w:uiPriority w:val="99"/>
    <w:semiHidden/>
    <w:rsid w:val="00954674"/>
    <w:rPr>
      <w:rFonts w:ascii="Tahoma" w:eastAsia="Times New Roman" w:hAnsi="Tahoma" w:cs="Tahoma"/>
      <w:sz w:val="16"/>
      <w:szCs w:val="16"/>
      <w:lang w:eastAsia="pl-PL"/>
    </w:rPr>
  </w:style>
  <w:style w:type="character" w:customStyle="1" w:styleId="WW8Num23z0">
    <w:name w:val="WW8Num23z0"/>
    <w:rsid w:val="00AE6F5E"/>
    <w:rPr>
      <w:rFonts w:ascii="Arial" w:eastAsia="Times New Roman" w:hAnsi="Arial" w:cs="Arial"/>
      <w:b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6329</Words>
  <Characters>37978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28</cp:revision>
  <cp:lastPrinted>2017-04-06T08:05:00Z</cp:lastPrinted>
  <dcterms:created xsi:type="dcterms:W3CDTF">2017-04-05T08:08:00Z</dcterms:created>
  <dcterms:modified xsi:type="dcterms:W3CDTF">2017-04-11T09:34:00Z</dcterms:modified>
</cp:coreProperties>
</file>