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1C" w:rsidRPr="00F24D1C" w:rsidRDefault="00F24D1C" w:rsidP="00F24D1C">
      <w:pPr>
        <w:spacing w:after="0" w:line="260" w:lineRule="atLeast"/>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Adres strony internetowej, na której Zamawiający udostępnia Specyfikację Istotnych Warunków Zamówienia:</w:t>
      </w:r>
    </w:p>
    <w:p w:rsidR="00F24D1C" w:rsidRPr="00F24D1C" w:rsidRDefault="00F24D1C" w:rsidP="00F24D1C">
      <w:pPr>
        <w:spacing w:after="240" w:line="260" w:lineRule="atLeast"/>
        <w:rPr>
          <w:rFonts w:ascii="Times New Roman" w:eastAsia="Times New Roman" w:hAnsi="Times New Roman" w:cs="Times New Roman"/>
          <w:sz w:val="24"/>
          <w:szCs w:val="24"/>
        </w:rPr>
      </w:pPr>
      <w:hyperlink r:id="rId5" w:tgtFrame="_blank" w:history="1">
        <w:r w:rsidRPr="00F24D1C">
          <w:rPr>
            <w:rFonts w:ascii="Times New Roman" w:eastAsia="Times New Roman" w:hAnsi="Times New Roman" w:cs="Times New Roman"/>
            <w:color w:val="0000FF"/>
            <w:sz w:val="24"/>
            <w:szCs w:val="24"/>
            <w:u w:val="single"/>
          </w:rPr>
          <w:t>www.udsc.gov.pl</w:t>
        </w:r>
      </w:hyperlink>
    </w:p>
    <w:p w:rsidR="00F24D1C" w:rsidRPr="00F24D1C" w:rsidRDefault="00F24D1C" w:rsidP="00F24D1C">
      <w:pPr>
        <w:spacing w:after="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pict>
          <v:rect id="_x0000_i1025" style="width:0;height:1.5pt" o:hralign="center" o:hrstd="t" o:hrnoshade="t" o:hr="t" fillcolor="black" stroked="f"/>
        </w:pict>
      </w:r>
    </w:p>
    <w:p w:rsidR="00F24D1C" w:rsidRPr="00F24D1C" w:rsidRDefault="00F24D1C" w:rsidP="00F24D1C">
      <w:pPr>
        <w:spacing w:before="100" w:beforeAutospacing="1" w:after="24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Warszawa: Zaprojektowanie, wykonanie, dostawę i zainstalowanie windy osobowej dostosowanej do potrzeb przewozu osób niepełnosprawnych w siedzibie Urzędu do Spraw Cudzoziemców w Warszawie, przy ul. Koszykowej 16</w:t>
      </w:r>
      <w:r w:rsidRPr="00F24D1C">
        <w:rPr>
          <w:rFonts w:ascii="Times New Roman" w:eastAsia="Times New Roman" w:hAnsi="Times New Roman" w:cs="Times New Roman"/>
          <w:sz w:val="24"/>
          <w:szCs w:val="24"/>
        </w:rPr>
        <w:br/>
      </w:r>
      <w:r w:rsidRPr="00F24D1C">
        <w:rPr>
          <w:rFonts w:ascii="Times New Roman" w:eastAsia="Times New Roman" w:hAnsi="Times New Roman" w:cs="Times New Roman"/>
          <w:b/>
          <w:bCs/>
          <w:sz w:val="24"/>
          <w:szCs w:val="24"/>
        </w:rPr>
        <w:t>Numer ogłoszenia: 358554 - 2015; data zamieszczenia: 30.12.2015</w:t>
      </w:r>
      <w:r w:rsidRPr="00F24D1C">
        <w:rPr>
          <w:rFonts w:ascii="Times New Roman" w:eastAsia="Times New Roman" w:hAnsi="Times New Roman" w:cs="Times New Roman"/>
          <w:sz w:val="24"/>
          <w:szCs w:val="24"/>
        </w:rPr>
        <w:br/>
        <w:t>OGŁOSZENIE O ZAMÓWIENIU - roboty budowlane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Zamieszczanie ogłoszenia:</w:t>
      </w:r>
      <w:r w:rsidRPr="00F24D1C">
        <w:rPr>
          <w:rFonts w:ascii="Times New Roman" w:eastAsia="Times New Roman" w:hAnsi="Times New Roman" w:cs="Times New Roman"/>
          <w:sz w:val="24"/>
          <w:szCs w:val="24"/>
        </w:rPr>
        <w:t xml:space="preserve"> obowiązkowe.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Ogłoszenie dotyczy:</w:t>
      </w:r>
      <w:r w:rsidRPr="00F24D1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24D1C" w:rsidRPr="00F24D1C" w:rsidTr="00F24D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24D1C" w:rsidRPr="00F24D1C" w:rsidRDefault="00F24D1C" w:rsidP="00F24D1C">
            <w:pPr>
              <w:spacing w:after="0" w:line="240" w:lineRule="auto"/>
              <w:jc w:val="center"/>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V</w:t>
            </w:r>
          </w:p>
        </w:tc>
        <w:tc>
          <w:tcPr>
            <w:tcW w:w="0" w:type="auto"/>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zamówienia publicznego</w:t>
            </w:r>
          </w:p>
        </w:tc>
      </w:tr>
      <w:tr w:rsidR="00F24D1C" w:rsidRPr="00F24D1C" w:rsidTr="00F24D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p>
        </w:tc>
        <w:tc>
          <w:tcPr>
            <w:tcW w:w="0" w:type="auto"/>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zawarcia umowy ramowej</w:t>
            </w:r>
          </w:p>
        </w:tc>
      </w:tr>
      <w:tr w:rsidR="00F24D1C" w:rsidRPr="00F24D1C" w:rsidTr="00F24D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p>
        </w:tc>
        <w:tc>
          <w:tcPr>
            <w:tcW w:w="0" w:type="auto"/>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ustanowienia dynamicznego systemu zakupów (DSZ)</w:t>
            </w:r>
          </w:p>
        </w:tc>
      </w:tr>
    </w:tbl>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SEKCJA I: ZAMAWIAJĄCY</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 1) NAZWA I ADRES:</w:t>
      </w:r>
      <w:r w:rsidRPr="00F24D1C">
        <w:rPr>
          <w:rFonts w:ascii="Times New Roman" w:eastAsia="Times New Roman" w:hAnsi="Times New Roman" w:cs="Times New Roman"/>
          <w:sz w:val="24"/>
          <w:szCs w:val="24"/>
        </w:rPr>
        <w:t xml:space="preserve"> Urząd do Spraw Cudzoziemców , Koszykowa 16, 00-564 Warszawa, woj. mazowieckie, tel. 022 6270680, faks 022 8454980, 6014339.</w:t>
      </w:r>
    </w:p>
    <w:p w:rsidR="00F24D1C" w:rsidRPr="00F24D1C" w:rsidRDefault="00F24D1C" w:rsidP="00F24D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Adres strony internetowej zamawiającego:</w:t>
      </w:r>
      <w:r w:rsidRPr="00F24D1C">
        <w:rPr>
          <w:rFonts w:ascii="Times New Roman" w:eastAsia="Times New Roman" w:hAnsi="Times New Roman" w:cs="Times New Roman"/>
          <w:sz w:val="24"/>
          <w:szCs w:val="24"/>
        </w:rPr>
        <w:t xml:space="preserve"> www.udsc.gov.pl</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 2) RODZAJ ZAMAWIAJĄCEGO:</w:t>
      </w:r>
      <w:r w:rsidRPr="00F24D1C">
        <w:rPr>
          <w:rFonts w:ascii="Times New Roman" w:eastAsia="Times New Roman" w:hAnsi="Times New Roman" w:cs="Times New Roman"/>
          <w:sz w:val="24"/>
          <w:szCs w:val="24"/>
        </w:rPr>
        <w:t xml:space="preserve"> Administracja rządowa centralna.</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SEKCJA II: PRZEDMIOT ZAMÓWIENIA</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 OKREŚLENIE PRZEDMIOTU ZAMÓWIENIA</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II.1.1) Nazwa nadana zamówieniu przez zamawiającego:</w:t>
      </w:r>
      <w:r w:rsidRPr="00F24D1C">
        <w:rPr>
          <w:rFonts w:ascii="Times New Roman" w:eastAsia="Times New Roman" w:hAnsi="Times New Roman" w:cs="Times New Roman"/>
          <w:sz w:val="24"/>
          <w:szCs w:val="24"/>
        </w:rPr>
        <w:t xml:space="preserve"> Zaprojektowanie, wykonanie, dostawę i zainstalowanie windy osobowej dostosowanej do potrzeb przewozu osób niepełnosprawnych w siedzibie Urzędu do Spraw Cudzoziemców w Warszawie, przy ul. Koszykowej 16.</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II.1.2) Rodzaj zamówienia:</w:t>
      </w:r>
      <w:r w:rsidRPr="00F24D1C">
        <w:rPr>
          <w:rFonts w:ascii="Times New Roman" w:eastAsia="Times New Roman" w:hAnsi="Times New Roman" w:cs="Times New Roman"/>
          <w:sz w:val="24"/>
          <w:szCs w:val="24"/>
        </w:rPr>
        <w:t xml:space="preserve"> roboty budowlane.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II.1.4) Określenie przedmiotu oraz wielkości lub zakresu zamówienia:</w:t>
      </w:r>
      <w:r w:rsidRPr="00F24D1C">
        <w:rPr>
          <w:rFonts w:ascii="Times New Roman" w:eastAsia="Times New Roman" w:hAnsi="Times New Roman" w:cs="Times New Roman"/>
          <w:sz w:val="24"/>
          <w:szCs w:val="24"/>
        </w:rPr>
        <w:t xml:space="preserve"> Przedmiotem zamówienia zaprojektowanie, wykonanie, dostawa i zainstalowania windy osobowej dostosowanej do potrzeb przewozu osób niepełnosprawnych w siedzibie Urzędu do Spraw Cudzoziemców w Warszawie, przy ul. Koszykowej 16, wraz z wszystkimi wymaganymi instalacjami i systemami oraz pracami ogólnobudowlanymi związanymi z wykonaniem konstrukcji nowego szybu oraz ze zmianami aranżacyjnymi uwzględniającymi wykonanie nowej windy w istniejącej funkcji budynku. szczegółowy opis przedmiotu zamówienia zawarto w SIWZ wraz z załącznikami..</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b/>
          <w:bCs/>
          <w:sz w:val="24"/>
          <w:szCs w:val="24"/>
        </w:rPr>
      </w:pPr>
      <w:r w:rsidRPr="00F24D1C">
        <w:rPr>
          <w:rFonts w:ascii="Times New Roman" w:eastAsia="Times New Roman" w:hAnsi="Times New Roman" w:cs="Times New Roman"/>
          <w:b/>
          <w:bCs/>
          <w:sz w:val="24"/>
          <w:szCs w:val="24"/>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F24D1C" w:rsidRPr="00F24D1C" w:rsidTr="00F24D1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24D1C" w:rsidRPr="00F24D1C" w:rsidRDefault="00F24D1C" w:rsidP="00F24D1C">
            <w:pPr>
              <w:spacing w:after="0" w:line="240" w:lineRule="auto"/>
              <w:jc w:val="center"/>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 </w:t>
            </w:r>
          </w:p>
        </w:tc>
        <w:tc>
          <w:tcPr>
            <w:tcW w:w="0" w:type="auto"/>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przewiduje się udzielenie zamówień uzupełniających</w:t>
            </w:r>
          </w:p>
        </w:tc>
      </w:tr>
    </w:tbl>
    <w:p w:rsidR="00F24D1C" w:rsidRPr="00F24D1C" w:rsidRDefault="00F24D1C" w:rsidP="00F24D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Określenie przedmiotu oraz wielkości lub zakresu zamówień uzupełniających</w:t>
      </w:r>
    </w:p>
    <w:p w:rsidR="00F24D1C" w:rsidRPr="00F24D1C" w:rsidRDefault="00F24D1C" w:rsidP="00F24D1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II.1.6) Wspólny Słownik Zamówień (CPV):</w:t>
      </w:r>
      <w:r w:rsidRPr="00F24D1C">
        <w:rPr>
          <w:rFonts w:ascii="Times New Roman" w:eastAsia="Times New Roman" w:hAnsi="Times New Roman" w:cs="Times New Roman"/>
          <w:sz w:val="24"/>
          <w:szCs w:val="24"/>
        </w:rPr>
        <w:t xml:space="preserve"> 71.22.10.00-3, 71.32.00.00-7, 45.10.00.00-8, 45.00.00.00-7, 44.11.20.00-8, 45.42.11.60-3, 42.41.61.00-6, 45.31.31.00-5, 42.96.10.00-0, 45.31.00.00-3.</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II.1.7) Czy dopuszcza się złożenie oferty częściowej:</w:t>
      </w:r>
      <w:r w:rsidRPr="00F24D1C">
        <w:rPr>
          <w:rFonts w:ascii="Times New Roman" w:eastAsia="Times New Roman" w:hAnsi="Times New Roman" w:cs="Times New Roman"/>
          <w:sz w:val="24"/>
          <w:szCs w:val="24"/>
        </w:rPr>
        <w:t xml:space="preserve"> nie.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II.1.8) Czy dopuszcza się złożenie oferty wariantowej:</w:t>
      </w:r>
      <w:r w:rsidRPr="00F24D1C">
        <w:rPr>
          <w:rFonts w:ascii="Times New Roman" w:eastAsia="Times New Roman" w:hAnsi="Times New Roman" w:cs="Times New Roman"/>
          <w:sz w:val="24"/>
          <w:szCs w:val="24"/>
        </w:rPr>
        <w:t xml:space="preserve"> nie.</w:t>
      </w:r>
    </w:p>
    <w:p w:rsidR="00F24D1C" w:rsidRPr="00F24D1C" w:rsidRDefault="00F24D1C" w:rsidP="00F24D1C">
      <w:pPr>
        <w:spacing w:after="0" w:line="240" w:lineRule="auto"/>
        <w:rPr>
          <w:rFonts w:ascii="Times New Roman" w:eastAsia="Times New Roman" w:hAnsi="Times New Roman" w:cs="Times New Roman"/>
          <w:sz w:val="24"/>
          <w:szCs w:val="24"/>
        </w:rPr>
      </w:pP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II.2) CZAS TRWANIA ZAMÓWIENIA LUB TERMIN WYKONANIA:</w:t>
      </w:r>
      <w:r w:rsidRPr="00F24D1C">
        <w:rPr>
          <w:rFonts w:ascii="Times New Roman" w:eastAsia="Times New Roman" w:hAnsi="Times New Roman" w:cs="Times New Roman"/>
          <w:sz w:val="24"/>
          <w:szCs w:val="24"/>
        </w:rPr>
        <w:t xml:space="preserve"> Zakończenie: 30.11.2016.</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SEKCJA III: INFORMACJE O CHARAKTERZE PRAWNYM, EKONOMICZNYM, FINANSOWYM I TECHNICZNYM</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III.1) WADIUM</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Informacja na temat wadium:</w:t>
      </w:r>
      <w:r w:rsidRPr="00F24D1C">
        <w:rPr>
          <w:rFonts w:ascii="Times New Roman" w:eastAsia="Times New Roman" w:hAnsi="Times New Roman" w:cs="Times New Roman"/>
          <w:sz w:val="24"/>
          <w:szCs w:val="24"/>
        </w:rPr>
        <w:t xml:space="preserve"> 1. Oferta musi być zabezpieczona wadium w wysokości: 45 000 PLN (słownie: czterdzieści pięć tysięcy złotych). 2. Wadium musi być złożone lub wpłynąć na rachunek Zamawiającego przed upływem terminu składania ofert. 3. Wadium może być wnoszone w jednej lub kilku następujących formach: 1) pieniądzu: przelewem na rachunek bankowy Zamawiającego: Narodowy Bank Polski OO Warszawa, nr rachunku: 26 1010 1010 0031 4413 9120 0000 z dopiskiem: Winda;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w:t>
      </w:r>
      <w:proofErr w:type="spellStart"/>
      <w:r w:rsidRPr="00F24D1C">
        <w:rPr>
          <w:rFonts w:ascii="Times New Roman" w:eastAsia="Times New Roman" w:hAnsi="Times New Roman" w:cs="Times New Roman"/>
          <w:sz w:val="24"/>
          <w:szCs w:val="24"/>
        </w:rPr>
        <w:t>późn</w:t>
      </w:r>
      <w:proofErr w:type="spellEnd"/>
      <w:r w:rsidRPr="00F24D1C">
        <w:rPr>
          <w:rFonts w:ascii="Times New Roman" w:eastAsia="Times New Roman" w:hAnsi="Times New Roman" w:cs="Times New Roman"/>
          <w:sz w:val="24"/>
          <w:szCs w:val="24"/>
        </w:rPr>
        <w:t xml:space="preserve">. zm.). 4. Wadium wnoszone w poręczeniach lub gwarancjach należy złożyć w oryginale w siedzibie Zamawiającego ul. Taborowa 33 w Warszawie (Biuro Podawcze) w dniach od poniedziałku do piątku w godz. 8.15 - 16.00 lub załączyć do oferty oryginalny dokument Gwarancji, poręczenia. W przypadku dołączenia oryginału gwarancji, poręczenia do oferty, dokument musi być umieszczony w ofercie w sposób umożliwiający jego zwrot zgodnie z ustawą </w:t>
      </w:r>
      <w:proofErr w:type="spellStart"/>
      <w:r w:rsidRPr="00F24D1C">
        <w:rPr>
          <w:rFonts w:ascii="Times New Roman" w:eastAsia="Times New Roman" w:hAnsi="Times New Roman" w:cs="Times New Roman"/>
          <w:sz w:val="24"/>
          <w:szCs w:val="24"/>
        </w:rPr>
        <w:t>Pzp</w:t>
      </w:r>
      <w:proofErr w:type="spellEnd"/>
      <w:r w:rsidRPr="00F24D1C">
        <w:rPr>
          <w:rFonts w:ascii="Times New Roman" w:eastAsia="Times New Roman" w:hAnsi="Times New Roman" w:cs="Times New Roman"/>
          <w:sz w:val="24"/>
          <w:szCs w:val="24"/>
        </w:rPr>
        <w:t>. 5. Wadium musi obejmować okres związania ofertą.</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III.2) ZALICZKI</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III.3) WARUNKI UDZIAŁU W POSTĘPOWANIU ORAZ OPIS SPOSOBU DOKONYWANIA OCENY SPEŁNIANIA TYCH WARUNKÓW</w:t>
      </w:r>
    </w:p>
    <w:p w:rsidR="00F24D1C" w:rsidRPr="00F24D1C" w:rsidRDefault="00F24D1C" w:rsidP="00F24D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F24D1C" w:rsidRPr="00F24D1C" w:rsidRDefault="00F24D1C" w:rsidP="00F24D1C">
      <w:pPr>
        <w:spacing w:before="100" w:beforeAutospacing="1" w:after="100" w:afterAutospacing="1" w:line="240" w:lineRule="auto"/>
        <w:ind w:left="720"/>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lastRenderedPageBreak/>
        <w:t>Opis sposobu dokonywania oceny spełniania tego warunku</w:t>
      </w:r>
    </w:p>
    <w:p w:rsidR="00F24D1C" w:rsidRPr="00F24D1C" w:rsidRDefault="00F24D1C" w:rsidP="00F24D1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Zamawiający nie stawia szczegółowych wymagań w tym zakresie.</w:t>
      </w:r>
    </w:p>
    <w:p w:rsidR="00F24D1C" w:rsidRPr="00F24D1C" w:rsidRDefault="00F24D1C" w:rsidP="00F24D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III.3.2) Wiedza i doświadczenie</w:t>
      </w:r>
    </w:p>
    <w:p w:rsidR="00F24D1C" w:rsidRPr="00F24D1C" w:rsidRDefault="00F24D1C" w:rsidP="00F24D1C">
      <w:pPr>
        <w:spacing w:before="100" w:beforeAutospacing="1" w:after="100" w:afterAutospacing="1" w:line="240" w:lineRule="auto"/>
        <w:ind w:left="720"/>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Opis sposobu dokonywania oceny spełniania tego warunku</w:t>
      </w:r>
    </w:p>
    <w:p w:rsidR="00F24D1C" w:rsidRPr="00F24D1C" w:rsidRDefault="00F24D1C" w:rsidP="00F24D1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 xml:space="preserve">Warunek ten zostanie spełniony, jeżeli Wykonawca wykaże, że: 1) w okresie ostatnich pięciu lat przed upływem terminu składania ofert, a jeżeli okres prowadzenia działalności jest krótszy - w tym okresie, zrealizował co najmniej trzy roboty budowlane polegające na budowie szybu windowego wraz z dostawą, montażem i uruchomieniem dźwigu osobowego o wartości każdej z robót nie mniejszej niż 950 000,00 zł brutto oraz 2) w okresie ostatnich trzech lat przed upływem terminu składania ofert, a jeżeli okres prowadzenia działalności jest krótszy - w tym okresie wykonał co najmniej jedną usługę polegającą na wykonaniu dokumentacji projektowej na budowę szybu windy wraz z doborem dźwigu osobowego, na którą uzyskano prawomocne pozwolenie na budowę, o wartości co najmniej 50 000, 00 zł brutto lub alternatywnie w okresie ostatnich pięciu lat przed upływem terminu składania ofert, a jeżeli okres prowadzenia działalności jest krótszy - w tym okresie zrealizował w systemie zaprojektuj i wybuduj co najmniej trzy roboty budowlane polegające na zaprojektowaniu i wybudowaniu szybów windowych wraz z dostawą, montażem i uruchomieniem dźwigu osobowego o wartości każdej z robót nie mniejszej niż 1 000.000,00 zł brutto oraz przedstawi dla ww. robót budowlanych/ usług dokumenty potwierdzające odpowiednio, że zostały one wykonane w sposób należyty, zgodnie z zasadami sztuki budowlanej i prawidłowo ukończone/wykonane należycie. W celu potwierdzenia spełnienia niniejszych warunków, Wykonawcy zobowiązani są przedłożyć wykaz usług i robót budowlanych, sporządzone odpowiednio: według Załącznika nr 5, nr 6 do SIWZ wraz dowodami potwierdzającymi, że roboty, usługi te zostały wykonane w sposób należyty i zgodnie z zasadami sztuki budowlanej i </w:t>
      </w:r>
      <w:proofErr w:type="spellStart"/>
      <w:r w:rsidRPr="00F24D1C">
        <w:rPr>
          <w:rFonts w:ascii="Times New Roman" w:eastAsia="Times New Roman" w:hAnsi="Times New Roman" w:cs="Times New Roman"/>
          <w:sz w:val="24"/>
          <w:szCs w:val="24"/>
        </w:rPr>
        <w:t>prawidłowo,należycie</w:t>
      </w:r>
      <w:proofErr w:type="spellEnd"/>
      <w:r w:rsidRPr="00F24D1C">
        <w:rPr>
          <w:rFonts w:ascii="Times New Roman" w:eastAsia="Times New Roman" w:hAnsi="Times New Roman" w:cs="Times New Roman"/>
          <w:sz w:val="24"/>
          <w:szCs w:val="24"/>
        </w:rPr>
        <w:t xml:space="preserve"> ukończone, wykonane należycie.</w:t>
      </w:r>
    </w:p>
    <w:p w:rsidR="00F24D1C" w:rsidRPr="00F24D1C" w:rsidRDefault="00F24D1C" w:rsidP="00F24D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III.3.3) Potencjał techniczny</w:t>
      </w:r>
    </w:p>
    <w:p w:rsidR="00F24D1C" w:rsidRPr="00F24D1C" w:rsidRDefault="00F24D1C" w:rsidP="00F24D1C">
      <w:pPr>
        <w:spacing w:before="100" w:beforeAutospacing="1" w:after="100" w:afterAutospacing="1" w:line="240" w:lineRule="auto"/>
        <w:ind w:left="720"/>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Opis sposobu dokonywania oceny spełniania tego warunku</w:t>
      </w:r>
    </w:p>
    <w:p w:rsidR="00F24D1C" w:rsidRPr="00F24D1C" w:rsidRDefault="00F24D1C" w:rsidP="00F24D1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Zamawiający nie stawia szczegółowych wymagań w tym zakresie.</w:t>
      </w:r>
    </w:p>
    <w:p w:rsidR="00F24D1C" w:rsidRPr="00F24D1C" w:rsidRDefault="00F24D1C" w:rsidP="00F24D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III.3.4) Osoby zdolne do wykonania zamówienia</w:t>
      </w:r>
    </w:p>
    <w:p w:rsidR="00F24D1C" w:rsidRPr="00F24D1C" w:rsidRDefault="00F24D1C" w:rsidP="00F24D1C">
      <w:pPr>
        <w:spacing w:before="100" w:beforeAutospacing="1" w:after="100" w:afterAutospacing="1" w:line="240" w:lineRule="auto"/>
        <w:ind w:left="720"/>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Opis sposobu dokonywania oceny spełniania tego warunku</w:t>
      </w:r>
    </w:p>
    <w:p w:rsidR="00F24D1C" w:rsidRPr="00F24D1C" w:rsidRDefault="00F24D1C" w:rsidP="00F24D1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 xml:space="preserve">Warunek ten zostanie spełniony, jeżeli Wykonawca wykaże, iż dysponuje osobami posiadającymi odpowiednie wykształcenie i doświadczenie niezbędne do wykonania przedmiotu zamówienia. Dokumentem stwierdzającym posiadanie wymaganego wykształcenia i doświadczenia zawodowego przez osoby wskazane na poniżej wymienione stanowiska będzie wypełniony wykaz osób, stanowiący załącznik nr 7 do SIWZ oraz oświadczenie (załącznik nr 8 do SIWZ) potwierdzające, że osoby, które będą uczestniczyć w wykonywaniu zamówienia (tj. ujęte w wykazie osób) posiadają wymagane uprawnienia. Przez osoby posiadające odpowiednie wykształcenie i doświadczenie </w:t>
      </w:r>
      <w:r w:rsidRPr="00F24D1C">
        <w:rPr>
          <w:rFonts w:ascii="Times New Roman" w:eastAsia="Times New Roman" w:hAnsi="Times New Roman" w:cs="Times New Roman"/>
          <w:sz w:val="24"/>
          <w:szCs w:val="24"/>
        </w:rPr>
        <w:lastRenderedPageBreak/>
        <w:t xml:space="preserve">niezbędne do wykonania przedmiotu zamówienia należy rozumieć: - co najmniej jedną osobę posiadającą uprawnienia do pełnienia samodzielnych funkcji technicznych w budownictwie w zakresie projektowania - bez ograniczeń - w specjalności konstrukcyjno-budowlanej, posiadającą doświadczenie przy realizacji usługi polegającej na zaprojektowaniu co najmniej jednego szybu windy; osoba ta musi być wskazana w wykazie osób jako osoba wyznaczona do koordynacji prac zespołu projektowego, - co najmniej jedną osobę posiadającą uprawnienia do pełnienia samodzielnych funkcji technicznych w budownictwie w zakresie projektowania - bez ograniczeń - w specjalności instalacyjnej w zakresie sieci, instalacji i urządzeń elektrycznych i elektroenergetycznych, - co najmniej jedną osobę posiadającą uprawnienia do pełnienia samodzielnych funkcji technicznych w budownictwie w zakresie projektowania w specjalności instalacyjnej w zakresie sieci, instalacji i urządzeń cieplnych, wentylacyjnych, gazowych, wodociągowych oraz - co najmniej jedną osobę do pełnienia funkcji kierownika budowy, z uprawnieniami do kierowania robotami budowlanymi - bez ograniczeń - w specjalności </w:t>
      </w:r>
      <w:proofErr w:type="spellStart"/>
      <w:r w:rsidRPr="00F24D1C">
        <w:rPr>
          <w:rFonts w:ascii="Times New Roman" w:eastAsia="Times New Roman" w:hAnsi="Times New Roman" w:cs="Times New Roman"/>
          <w:sz w:val="24"/>
          <w:szCs w:val="24"/>
        </w:rPr>
        <w:t>konstrukcyjno</w:t>
      </w:r>
      <w:proofErr w:type="spellEnd"/>
      <w:r w:rsidRPr="00F24D1C">
        <w:rPr>
          <w:rFonts w:ascii="Times New Roman" w:eastAsia="Times New Roman" w:hAnsi="Times New Roman" w:cs="Times New Roman"/>
          <w:sz w:val="24"/>
          <w:szCs w:val="24"/>
        </w:rPr>
        <w:t xml:space="preserve"> - budowlanej, - co najmniej jedną osobę do pełnienia funkcji kierownika robót w specjalności instalacyjnej - posiadającą uprawnienia do kierowania robotami budowlanymi bez ograniczeń - w zakresie sieci, instalacji i urządzeń elektrycznych i elektroenergetycznych; - co najmniej jedną osobę do pełnienia funkcji kierownika robót w specjalności instalacyjnej - posiadającą uprawnienia do kierowania robotami budowlanymi bez ograniczeń w zakresie sieci, instalacji i urządzeń cieplnych, wentylacyjnych, gazowych, wodociągowych i kanalizacyjnych, - co najmniej jedną osobą posiadającą uprawnienia w zakresie montażu i konserwacji wind, - co najmniej jedną osobę, posiadającą uprawnienia pomiarowe SEP do 1 </w:t>
      </w:r>
      <w:proofErr w:type="spellStart"/>
      <w:r w:rsidRPr="00F24D1C">
        <w:rPr>
          <w:rFonts w:ascii="Times New Roman" w:eastAsia="Times New Roman" w:hAnsi="Times New Roman" w:cs="Times New Roman"/>
          <w:sz w:val="24"/>
          <w:szCs w:val="24"/>
        </w:rPr>
        <w:t>kV</w:t>
      </w:r>
      <w:proofErr w:type="spellEnd"/>
      <w:r w:rsidRPr="00F24D1C">
        <w:rPr>
          <w:rFonts w:ascii="Times New Roman" w:eastAsia="Times New Roman" w:hAnsi="Times New Roman" w:cs="Times New Roman"/>
          <w:sz w:val="24"/>
          <w:szCs w:val="24"/>
        </w:rPr>
        <w:t>. Uwaga - oryginały uprawnień budowlanych oraz aktualnych na cały okres realizacji przedmiotu umowy zaświadczeń o przynależności do właściwej izby samorządu zawodowego, a także uprawnień w zakresie montażu i konserwacji wind i uprawnień pomiarowych SEP do 1kV Wykonawca musi okazać do wglądu Zamawiającemu przed podpisaniem umowy.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rsidR="00F24D1C" w:rsidRPr="00F24D1C" w:rsidRDefault="00F24D1C" w:rsidP="00F24D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III.3.5) Sytuacja ekonomiczna i finansowa</w:t>
      </w:r>
    </w:p>
    <w:p w:rsidR="00F24D1C" w:rsidRPr="00F24D1C" w:rsidRDefault="00F24D1C" w:rsidP="00F24D1C">
      <w:pPr>
        <w:spacing w:before="100" w:beforeAutospacing="1" w:after="100" w:afterAutospacing="1" w:line="240" w:lineRule="auto"/>
        <w:ind w:left="720"/>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Opis sposobu dokonywania oceny spełniania tego warunku</w:t>
      </w:r>
    </w:p>
    <w:p w:rsidR="00F24D1C" w:rsidRPr="00F24D1C" w:rsidRDefault="00F24D1C" w:rsidP="00F24D1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Zamawiający nie stawia szczegółowych wymagań w tym zakresie.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lastRenderedPageBreak/>
        <w:t>III.4.1) W zakresie wykazania spełniania przez wykonawcę warunków, o których mowa w art. 22 ust. 1 ustawy, oprócz oświadczenia o spełnianiu warunków udziału w postępowaniu należy przedłożyć:</w:t>
      </w:r>
    </w:p>
    <w:p w:rsidR="00F24D1C" w:rsidRPr="00F24D1C" w:rsidRDefault="00F24D1C" w:rsidP="00F24D1C">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24D1C" w:rsidRPr="00F24D1C" w:rsidRDefault="00F24D1C" w:rsidP="00F24D1C">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24D1C" w:rsidRPr="00F24D1C" w:rsidRDefault="00F24D1C" w:rsidP="00F24D1C">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24D1C" w:rsidRPr="00F24D1C" w:rsidRDefault="00F24D1C" w:rsidP="00F24D1C">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oświadczenie, że osoby, które będą uczestniczyć w wykonywaniu zamówienia, posiadają wymagane uprawnienia, jeżeli ustawy nakładają obowiązek posiadania takich uprawnień;</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III.4.2) W zakresie potwierdzenia niepodlegania wykluczeniu na podstawie art. 24 ust. 1 ustawy, należy przedłożyć:</w:t>
      </w:r>
    </w:p>
    <w:p w:rsidR="00F24D1C" w:rsidRPr="00F24D1C" w:rsidRDefault="00F24D1C" w:rsidP="00F24D1C">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oświadczenie o braku podstaw do wykluczenia;</w:t>
      </w:r>
    </w:p>
    <w:p w:rsidR="00F24D1C" w:rsidRPr="00F24D1C" w:rsidRDefault="00F24D1C" w:rsidP="00F24D1C">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III.4.3) Dokumenty podmiotów zagranicznych</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Jeżeli wykonawca ma siedzibę lub miejsce zamieszkania poza terytorium Rzeczypospolitej Polskiej, przedkłada:</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III.4.3.1) dokument wystawiony w kraju, w którym ma siedzibę lub miejsce zamieszkania potwierdzający, że:</w:t>
      </w:r>
    </w:p>
    <w:p w:rsidR="00F24D1C" w:rsidRPr="00F24D1C" w:rsidRDefault="00F24D1C" w:rsidP="00F24D1C">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III.4.4) Dokumenty dotyczące przynależności do tej samej grupy kapitałowej</w:t>
      </w:r>
    </w:p>
    <w:p w:rsidR="00F24D1C" w:rsidRPr="00F24D1C" w:rsidRDefault="00F24D1C" w:rsidP="00F24D1C">
      <w:pPr>
        <w:numPr>
          <w:ilvl w:val="0"/>
          <w:numId w:val="7"/>
        </w:numPr>
        <w:spacing w:before="100" w:beforeAutospacing="1" w:after="180" w:line="240" w:lineRule="auto"/>
        <w:ind w:right="300"/>
        <w:jc w:val="both"/>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SEKCJA IV: PROCEDURA</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IV.1) TRYB UDZIELENIA ZAMÓWIENIA</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IV.1.1) Tryb udzielenia zamówienia:</w:t>
      </w:r>
      <w:r w:rsidRPr="00F24D1C">
        <w:rPr>
          <w:rFonts w:ascii="Times New Roman" w:eastAsia="Times New Roman" w:hAnsi="Times New Roman" w:cs="Times New Roman"/>
          <w:sz w:val="24"/>
          <w:szCs w:val="24"/>
        </w:rPr>
        <w:t xml:space="preserve"> przetarg nieograniczony.</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IV.2) KRYTERIA OCENY OFERT</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 xml:space="preserve">IV.2.1) Kryteria oceny ofert: </w:t>
      </w:r>
      <w:r w:rsidRPr="00F24D1C">
        <w:rPr>
          <w:rFonts w:ascii="Times New Roman" w:eastAsia="Times New Roman" w:hAnsi="Times New Roman" w:cs="Times New Roman"/>
          <w:sz w:val="24"/>
          <w:szCs w:val="24"/>
        </w:rPr>
        <w:t>cena oraz inne kryteria związane z przedmiotem zamówienia:</w:t>
      </w:r>
    </w:p>
    <w:p w:rsidR="00F24D1C" w:rsidRPr="00F24D1C" w:rsidRDefault="00F24D1C" w:rsidP="00F24D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1 - Cena - 90</w:t>
      </w:r>
    </w:p>
    <w:p w:rsidR="00F24D1C" w:rsidRPr="00F24D1C" w:rsidRDefault="00F24D1C" w:rsidP="00F24D1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2 - Okres gwarancji na przedmiot umowy - 10</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IV.2.2)</w:t>
      </w:r>
      <w:r w:rsidRPr="00F24D1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F24D1C" w:rsidRPr="00F24D1C" w:rsidTr="00F24D1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24D1C" w:rsidRPr="00F24D1C" w:rsidRDefault="00F24D1C" w:rsidP="00F24D1C">
            <w:pPr>
              <w:spacing w:after="0" w:line="240" w:lineRule="auto"/>
              <w:jc w:val="center"/>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 </w:t>
            </w:r>
          </w:p>
        </w:tc>
        <w:tc>
          <w:tcPr>
            <w:tcW w:w="0" w:type="auto"/>
            <w:vAlign w:val="center"/>
            <w:hideMark/>
          </w:tcPr>
          <w:p w:rsidR="00F24D1C" w:rsidRPr="00F24D1C" w:rsidRDefault="00F24D1C" w:rsidP="00F24D1C">
            <w:pPr>
              <w:spacing w:after="0"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przeprowadzona będzie aukcja elektroniczna,</w:t>
            </w:r>
            <w:r w:rsidRPr="00F24D1C">
              <w:rPr>
                <w:rFonts w:ascii="Times New Roman" w:eastAsia="Times New Roman" w:hAnsi="Times New Roman" w:cs="Times New Roman"/>
                <w:sz w:val="24"/>
                <w:szCs w:val="24"/>
              </w:rPr>
              <w:t xml:space="preserve"> adres strony, na której będzie prowadzona: </w:t>
            </w:r>
          </w:p>
        </w:tc>
      </w:tr>
    </w:tbl>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IV.3) ZMIANA UMOWY</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Dopuszczalne zmiany postanowień umowy oraz określenie warunków zmian</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sz w:val="24"/>
          <w:szCs w:val="24"/>
        </w:rPr>
        <w:t xml:space="preserve">Zamawiający przewiduje możliwość wprowadzenia następujących istotnych zmian postanowień zawartej umowy w stosunku do treści oferty, na podstawie której dokonano wyboru wykonawcy: 1. zmiana terminu realizacji przedmiotu umowy może nastąpić w następujących sytuacjach: a) jeżeli przyczyny, z powodu których będzie zagrożone dotrzymanie terminu wykonania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przedmiotu umowy,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w:t>
      </w:r>
      <w:r w:rsidRPr="00F24D1C">
        <w:rPr>
          <w:rFonts w:ascii="Times New Roman" w:eastAsia="Times New Roman" w:hAnsi="Times New Roman" w:cs="Times New Roman"/>
          <w:sz w:val="24"/>
          <w:szCs w:val="24"/>
        </w:rPr>
        <w:lastRenderedPageBreak/>
        <w:t xml:space="preserve">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jeżeli wystąpi brak możliwości wykonywania robót z powodu nie dopuszczania do ich wykonywania przez uprawniony organ lub nakazania ich wstrzymania przez uprawniony organ, z przyczyn niezależnych od Wykonawcy, f) wystąpienia Siły wyższej uniemożliwiającej wykonanie przedmiotu Umowy zgodnie z jej postanowieniami, g) w przypadku poleceń, dotyczących bezpieczeństwa i higieny pracy oraz jakości wykonania przedmiotu zamówienia, wydawanych przez inspektora nadzoru inwestorskiego, będących następstwem okoliczności, za które Wykonawca nie ponosi odpowiedzialność, mających wpływ na termin wykonania przedmiotu umowy, h) gdy wystąpią opóźnienia w dokonaniu określonych czynności lub ich zaniechania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powinny one zostać wydane oraz nie są następstwem okoliczności za które Wykonawca ponosi odpowiedzialność, j) w przypadku stwierdzenia znalezisk archeologicznych, wystąpienia niewybuchów i niewypałów. 2. Zmiana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c) konieczności realizacji robót wynikających z wprowadzenia w Dokumentacji projektowej zmian uznanych za nieistotne odstępstwo od projektu budowlanego, wynikających z art. 36a ust. 1 ustawy Prawo budowlane,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zmiany zakresu części zamówienia powierzonej do wykonania przez Podwykonawców. 3. 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4. Zmiany w zakresie osób reprezentujących Zamawiającego, mogą nastąpić w każdym czasie. 5. Wszelkie zmiany niniejszej umowy będą odbywały się w formie aneksu do umowy pod rygorem nieważności, za wyjątkiem zmiany, o której mowa w pkt 3. W przypadku zmiany w zakresie osób </w:t>
      </w:r>
      <w:r w:rsidRPr="00F24D1C">
        <w:rPr>
          <w:rFonts w:ascii="Times New Roman" w:eastAsia="Times New Roman" w:hAnsi="Times New Roman" w:cs="Times New Roman"/>
          <w:sz w:val="24"/>
          <w:szCs w:val="24"/>
        </w:rPr>
        <w:lastRenderedPageBreak/>
        <w:t>reprezentujących Zamawiającego, Zamawiający poinformuje Wykonawcę na piśmie. 6. Zamawiający nie przewiduje zmiany wynagrodzenia brutto w przypadku ustawowej zmiany stawki podatku VAT. 7. Jeżeli Wykonawca uważa się za uprawnionego do przedłużenia terminu zakończenia robót na podstawie ust. 1 pkt 1 Umowy, zmiany Umowy w zakresie materiałów, parametrów technicznych, technologii wykonania robót budowlanych, sposobu i zakresu wykonania przedmiotu Umowy na podstawie ust. 1 pkt 2 lub zmiany Umowy na innej podstawie wskazanej w niniejszej Umowie, zobowiązany jest do przekazania Inspektorowi nadzoru inwestorskiego wniosku dotyczącego zmiany Umowy wraz z opisem zdarzenia lub okoliczności stanowiących podstawę do żądania takiej zmiany. 8. Wniosek, o którym mowa w ust. 7 powinien zostać przekazany niezwłocznie, jednakże nie później niż w terminie 14 dni roboczych od dnia, w którym Wykonawca dowiedział się, lub powinien dowiedzieć się o danym zdarzeniu lub okolicznościach. 9. 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IV.4) INFORMACJE ADMINISTRACYJNE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IV.4.1)</w:t>
      </w:r>
      <w:r w:rsidRPr="00F24D1C">
        <w:rPr>
          <w:rFonts w:ascii="Times New Roman" w:eastAsia="Times New Roman" w:hAnsi="Times New Roman" w:cs="Times New Roman"/>
          <w:sz w:val="24"/>
          <w:szCs w:val="24"/>
        </w:rPr>
        <w:t> </w:t>
      </w:r>
      <w:r w:rsidRPr="00F24D1C">
        <w:rPr>
          <w:rFonts w:ascii="Times New Roman" w:eastAsia="Times New Roman" w:hAnsi="Times New Roman" w:cs="Times New Roman"/>
          <w:b/>
          <w:bCs/>
          <w:sz w:val="24"/>
          <w:szCs w:val="24"/>
        </w:rPr>
        <w:t>Adres strony internetowej, na której jest dostępna specyfikacja istotnych warunków zamówienia:</w:t>
      </w:r>
      <w:r w:rsidRPr="00F24D1C">
        <w:rPr>
          <w:rFonts w:ascii="Times New Roman" w:eastAsia="Times New Roman" w:hAnsi="Times New Roman" w:cs="Times New Roman"/>
          <w:sz w:val="24"/>
          <w:szCs w:val="24"/>
        </w:rPr>
        <w:t xml:space="preserve"> www.udsc.gov.pl</w:t>
      </w:r>
      <w:r w:rsidRPr="00F24D1C">
        <w:rPr>
          <w:rFonts w:ascii="Times New Roman" w:eastAsia="Times New Roman" w:hAnsi="Times New Roman" w:cs="Times New Roman"/>
          <w:sz w:val="24"/>
          <w:szCs w:val="24"/>
        </w:rPr>
        <w:br/>
      </w:r>
      <w:r w:rsidRPr="00F24D1C">
        <w:rPr>
          <w:rFonts w:ascii="Times New Roman" w:eastAsia="Times New Roman" w:hAnsi="Times New Roman" w:cs="Times New Roman"/>
          <w:b/>
          <w:bCs/>
          <w:sz w:val="24"/>
          <w:szCs w:val="24"/>
        </w:rPr>
        <w:t>Specyfikację istotnych warunków zamówienia można uzyskać pod adresem:</w:t>
      </w:r>
      <w:r w:rsidRPr="00F24D1C">
        <w:rPr>
          <w:rFonts w:ascii="Times New Roman" w:eastAsia="Times New Roman" w:hAnsi="Times New Roman" w:cs="Times New Roman"/>
          <w:sz w:val="24"/>
          <w:szCs w:val="24"/>
        </w:rPr>
        <w:t xml:space="preserve"> Urząd do Spraw Cudzoziemców, ul. Koszykowa 16, 00-564 Warszawa, pokój nr 60.</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IV.4.4) Termin składania wniosków o dopuszczenie do udziału w postępowaniu lub ofert:</w:t>
      </w:r>
      <w:r w:rsidRPr="00F24D1C">
        <w:rPr>
          <w:rFonts w:ascii="Times New Roman" w:eastAsia="Times New Roman" w:hAnsi="Times New Roman" w:cs="Times New Roman"/>
          <w:sz w:val="24"/>
          <w:szCs w:val="24"/>
        </w:rPr>
        <w:t xml:space="preserve"> 27.01.2016 godzina 11:00, miejsce: Urząd do Spraw Cudzoziemców, ul. Taborowa 33, 02-699 Warszawa, Biuro Podawcze.</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IV.4.5) Termin związania ofertą:</w:t>
      </w:r>
      <w:r w:rsidRPr="00F24D1C">
        <w:rPr>
          <w:rFonts w:ascii="Times New Roman" w:eastAsia="Times New Roman" w:hAnsi="Times New Roman" w:cs="Times New Roman"/>
          <w:sz w:val="24"/>
          <w:szCs w:val="24"/>
        </w:rPr>
        <w:t xml:space="preserve"> okres w dniach: 30 (od ostatecznego terminu składania ofert).</w:t>
      </w:r>
    </w:p>
    <w:p w:rsidR="00F24D1C" w:rsidRPr="00F24D1C" w:rsidRDefault="00F24D1C" w:rsidP="00F24D1C">
      <w:pPr>
        <w:spacing w:before="100" w:beforeAutospacing="1" w:after="100" w:afterAutospacing="1" w:line="240" w:lineRule="auto"/>
        <w:rPr>
          <w:rFonts w:ascii="Times New Roman" w:eastAsia="Times New Roman" w:hAnsi="Times New Roman" w:cs="Times New Roman"/>
          <w:sz w:val="24"/>
          <w:szCs w:val="24"/>
        </w:rPr>
      </w:pPr>
      <w:r w:rsidRPr="00F24D1C">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24D1C">
        <w:rPr>
          <w:rFonts w:ascii="Times New Roman" w:eastAsia="Times New Roman" w:hAnsi="Times New Roman" w:cs="Times New Roman"/>
          <w:sz w:val="24"/>
          <w:szCs w:val="24"/>
        </w:rPr>
        <w:t>nie</w:t>
      </w:r>
    </w:p>
    <w:p w:rsidR="00F24D1C" w:rsidRPr="00F24D1C" w:rsidRDefault="00F24D1C" w:rsidP="00F24D1C">
      <w:pPr>
        <w:spacing w:after="0" w:line="240" w:lineRule="auto"/>
        <w:rPr>
          <w:rFonts w:ascii="Times New Roman" w:eastAsia="Times New Roman" w:hAnsi="Times New Roman" w:cs="Times New Roman"/>
          <w:sz w:val="24"/>
          <w:szCs w:val="24"/>
        </w:rPr>
      </w:pPr>
    </w:p>
    <w:p w:rsidR="00E01C16" w:rsidRDefault="00E01C16">
      <w:bookmarkStart w:id="0" w:name="_GoBack"/>
      <w:bookmarkEnd w:id="0"/>
    </w:p>
    <w:sectPr w:rsidR="00E01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229D"/>
    <w:multiLevelType w:val="multilevel"/>
    <w:tmpl w:val="3FB4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51FE"/>
    <w:multiLevelType w:val="multilevel"/>
    <w:tmpl w:val="A712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101E"/>
    <w:multiLevelType w:val="multilevel"/>
    <w:tmpl w:val="15E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91901"/>
    <w:multiLevelType w:val="multilevel"/>
    <w:tmpl w:val="FD6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753F5"/>
    <w:multiLevelType w:val="multilevel"/>
    <w:tmpl w:val="3D6E1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A73D0"/>
    <w:multiLevelType w:val="multilevel"/>
    <w:tmpl w:val="64C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F576C9"/>
    <w:multiLevelType w:val="multilevel"/>
    <w:tmpl w:val="AA9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33CE1"/>
    <w:multiLevelType w:val="multilevel"/>
    <w:tmpl w:val="89A2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91"/>
    <w:rsid w:val="00130491"/>
    <w:rsid w:val="00762C03"/>
    <w:rsid w:val="00E01C16"/>
    <w:rsid w:val="00F24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AB001-A779-47D1-950A-DAFAB68E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0609">
      <w:bodyDiv w:val="1"/>
      <w:marLeft w:val="0"/>
      <w:marRight w:val="0"/>
      <w:marTop w:val="0"/>
      <w:marBottom w:val="0"/>
      <w:divBdr>
        <w:top w:val="none" w:sz="0" w:space="0" w:color="auto"/>
        <w:left w:val="none" w:sz="0" w:space="0" w:color="auto"/>
        <w:bottom w:val="none" w:sz="0" w:space="0" w:color="auto"/>
        <w:right w:val="none" w:sz="0" w:space="0" w:color="auto"/>
      </w:divBdr>
      <w:divsChild>
        <w:div w:id="211656028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3073</Words>
  <Characters>18438</Characters>
  <Application>Microsoft Office Word</Application>
  <DocSecurity>0</DocSecurity>
  <Lines>153</Lines>
  <Paragraphs>42</Paragraphs>
  <ScaleCrop>false</ScaleCrop>
  <Company/>
  <LinksUpToDate>false</LinksUpToDate>
  <CharactersWithSpaces>21469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2015-12-30T14:15:00Z</dcterms:created>
  <dcterms:modified xsi:type="dcterms:W3CDTF">2015-12-30T14:15:00Z</dcterms:modified>
</cp:coreProperties>
</file>