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72" w:rsidRPr="00CC3B72" w:rsidRDefault="00CC3B72" w:rsidP="00CC3B7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C3B72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CC3B72" w:rsidRPr="00CC3B72" w:rsidRDefault="00CC3B72" w:rsidP="00CC3B7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CC3B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152217-2015 z dnia 2015-10-19 r.</w:t>
        </w:r>
      </w:hyperlink>
      <w:r w:rsidRPr="00CC3B72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Warszawa</w:t>
      </w:r>
      <w:r w:rsidRPr="00CC3B72">
        <w:rPr>
          <w:rFonts w:ascii="Times New Roman" w:eastAsia="Times New Roman" w:hAnsi="Times New Roman" w:cs="Times New Roman"/>
          <w:sz w:val="24"/>
          <w:szCs w:val="24"/>
        </w:rPr>
        <w:br/>
        <w:t>Przedmiotem zamówienia jest dostawa wyrobów medycznych, ich rozmieszczenie oraz montaż w budynku Filtra Epidemiologicznego znajdującego się na terenie ośrodka dla cudzoziemców ubiegających się o nadanie statusu uchodźcy na terenie RP,...</w:t>
      </w:r>
      <w:r w:rsidRPr="00CC3B72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2015-10-27 </w:t>
      </w:r>
    </w:p>
    <w:p w:rsidR="00CC3B72" w:rsidRPr="00CC3B72" w:rsidRDefault="00CC3B72" w:rsidP="00CC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7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CC3B72" w:rsidRPr="00CC3B72" w:rsidRDefault="00CC3B72" w:rsidP="00CC3B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72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157993 - 2015; data zamieszczenia: 29.10.2015</w:t>
      </w:r>
      <w:r w:rsidRPr="00CC3B72">
        <w:rPr>
          <w:rFonts w:ascii="Times New Roman" w:eastAsia="Times New Roman" w:hAnsi="Times New Roman" w:cs="Times New Roman"/>
          <w:sz w:val="24"/>
          <w:szCs w:val="24"/>
        </w:rPr>
        <w:br/>
      </w:r>
      <w:r w:rsidRPr="00CC3B72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CC3B72" w:rsidRPr="00CC3B72" w:rsidRDefault="00CC3B72" w:rsidP="00CC3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72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CC3B72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CC3B72" w:rsidRPr="00CC3B72" w:rsidRDefault="00CC3B72" w:rsidP="00CC3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72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CC3B72">
        <w:rPr>
          <w:rFonts w:ascii="Times New Roman" w:eastAsia="Times New Roman" w:hAnsi="Times New Roman" w:cs="Times New Roman"/>
          <w:sz w:val="24"/>
          <w:szCs w:val="24"/>
        </w:rPr>
        <w:t xml:space="preserve"> 152217 - 2015 data 19.10.2015 r.</w:t>
      </w:r>
    </w:p>
    <w:p w:rsidR="00CC3B72" w:rsidRPr="00CC3B72" w:rsidRDefault="00CC3B72" w:rsidP="00CC3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72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CC3B72" w:rsidRPr="00CC3B72" w:rsidRDefault="00CC3B72" w:rsidP="00CC3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72">
        <w:rPr>
          <w:rFonts w:ascii="Times New Roman" w:eastAsia="Times New Roman" w:hAnsi="Times New Roman" w:cs="Times New Roman"/>
          <w:sz w:val="24"/>
          <w:szCs w:val="24"/>
        </w:rPr>
        <w:t>Urząd do Spraw Cudzoziemców, Koszykowa 16, 00-564 Warszawa, woj. mazowieckie, tel. 022 6270680, fax. 022 8454980, 6014339.</w:t>
      </w:r>
    </w:p>
    <w:p w:rsidR="00CC3B72" w:rsidRPr="00CC3B72" w:rsidRDefault="00CC3B72" w:rsidP="00CC3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72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CC3B72" w:rsidRPr="00CC3B72" w:rsidRDefault="00CC3B72" w:rsidP="00CC3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72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CC3B72" w:rsidRPr="00CC3B72" w:rsidRDefault="00CC3B72" w:rsidP="00CC3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72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CC3B72">
        <w:rPr>
          <w:rFonts w:ascii="Times New Roman" w:eastAsia="Times New Roman" w:hAnsi="Times New Roman" w:cs="Times New Roman"/>
          <w:sz w:val="24"/>
          <w:szCs w:val="24"/>
        </w:rPr>
        <w:t xml:space="preserve"> IV.4.4).</w:t>
      </w:r>
    </w:p>
    <w:p w:rsidR="00CC3B72" w:rsidRPr="00CC3B72" w:rsidRDefault="00CC3B72" w:rsidP="00CC3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72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CC3B72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02.11.2015 godzina 12:00, miejsce: Urząd do Spraw Cudzoziemców, ul. Koszykowa 16, 00-564 Warszawa, kancelaria ogólna, parter.</w:t>
      </w:r>
    </w:p>
    <w:p w:rsidR="00CC3B72" w:rsidRPr="00CC3B72" w:rsidRDefault="00CC3B72" w:rsidP="00CC3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72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CC3B72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03.11.2015 godzina 12:00, miejsce: Urząd do Spraw Cudzoziemców, ul. Koszykowa 16, 00-564 Warszawa, kancelaria ogólna, parter.</w:t>
      </w:r>
    </w:p>
    <w:p w:rsidR="00CC3B72" w:rsidRPr="00CC3B72" w:rsidRDefault="00CC3B72" w:rsidP="00CC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C16" w:rsidRDefault="00E01C16">
      <w:bookmarkStart w:id="0" w:name="_GoBack"/>
      <w:bookmarkEnd w:id="0"/>
    </w:p>
    <w:sectPr w:rsidR="00E0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61460"/>
    <w:multiLevelType w:val="multilevel"/>
    <w:tmpl w:val="90D8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E9"/>
    <w:rsid w:val="00762C03"/>
    <w:rsid w:val="00CC3B72"/>
    <w:rsid w:val="00E01C16"/>
    <w:rsid w:val="00F2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AD8DF-C36B-4C0F-A176-2B6E7D95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49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52217&amp;rok=2015-10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2015-10-29T13:35:00Z</dcterms:created>
  <dcterms:modified xsi:type="dcterms:W3CDTF">2015-10-29T13:35:00Z</dcterms:modified>
</cp:coreProperties>
</file>