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F27819" w:rsidRPr="00AA0D91" w:rsidTr="00761733">
        <w:tc>
          <w:tcPr>
            <w:tcW w:w="5110" w:type="dxa"/>
          </w:tcPr>
          <w:p w:rsidR="00F27819" w:rsidRPr="00AA0D91" w:rsidRDefault="00F27819" w:rsidP="0076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F539D71" wp14:editId="65CBAE86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F27819" w:rsidRPr="00AA0D91" w:rsidRDefault="00F27819" w:rsidP="0076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A76733">
              <w:rPr>
                <w:rFonts w:ascii="Times New Roman" w:eastAsia="Times New Roman" w:hAnsi="Times New Roman" w:cs="Times New Roman"/>
                <w:lang w:eastAsia="pl-PL"/>
              </w:rPr>
              <w:t xml:space="preserve">Warszawa, dnia 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F27819" w:rsidRPr="00AA0D91" w:rsidTr="00761733">
        <w:tc>
          <w:tcPr>
            <w:tcW w:w="5110" w:type="dxa"/>
          </w:tcPr>
          <w:p w:rsidR="00F27819" w:rsidRPr="00AA0D91" w:rsidRDefault="00F27819" w:rsidP="00761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F27819" w:rsidRPr="00AA0D91" w:rsidRDefault="00F27819" w:rsidP="00761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F27819" w:rsidRPr="00AA0D91" w:rsidRDefault="00F27819" w:rsidP="00761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F27819" w:rsidRPr="00AA0D91" w:rsidRDefault="00A76733" w:rsidP="007617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BLiPZ -260- 2802</w:t>
            </w:r>
            <w:r w:rsidR="00F27819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F27819" w:rsidRPr="00AA0D91" w:rsidRDefault="00F27819" w:rsidP="0076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7819" w:rsidRPr="00AA0D91" w:rsidRDefault="00F27819" w:rsidP="00F2781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27819" w:rsidRPr="00AA0D91" w:rsidRDefault="00F27819" w:rsidP="00F2781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27819" w:rsidRPr="00AA0D91" w:rsidRDefault="00F27819" w:rsidP="00F2781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27819" w:rsidRPr="00AA0D91" w:rsidRDefault="00F27819" w:rsidP="00F2781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7819" w:rsidRPr="00AA0D91" w:rsidRDefault="00F27819" w:rsidP="00F2781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F27819" w:rsidRPr="00AA0D91" w:rsidRDefault="00F27819" w:rsidP="00F27819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27819" w:rsidRPr="00AA0D91" w:rsidRDefault="00F27819" w:rsidP="00F2781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28/BL/WYDRUK RAPORTÓW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F27819" w:rsidRPr="00AA0D91" w:rsidRDefault="00F27819" w:rsidP="00F27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7819" w:rsidRPr="00F27819" w:rsidRDefault="00F27819" w:rsidP="00F278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usługi wydruku i dostawy raportów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misji badawczych do krajów pochodzenia oraz raportów tematycznych dla Urzędu do Spraw Cudzoziemców w związku z realizacją projektów: nr 6/14/EFU „Misje badawcze do krajów pochodzenia” oraz nr 6/12/EFU „Optymalizacja dostępu pracowników DPU UdSC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informacji o krajach pochodzenia” współfinansowanych ze środków Europejskiego Funduszu na rzecz Uchodźców - Program Roczny 2013, </w:t>
      </w:r>
      <w:r w:rsidRPr="00F278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w dniu 26.05.2015 r. wpłynęło zapytanie do Specyfikacji Istotnych Warunków Zamówienia.</w:t>
      </w:r>
    </w:p>
    <w:p w:rsidR="00F27819" w:rsidRPr="00F27819" w:rsidRDefault="00F27819" w:rsidP="00F27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roku Prawo zamówień publicznych (Dz. U. z 2013 r. poz. 907 z późn. zm.), zwanej dalej „ustawą Pzp”, Zamawiający przedstawia wyjaśnienia w ww. sprawie:</w:t>
      </w:r>
    </w:p>
    <w:p w:rsidR="00F27819" w:rsidRPr="00F27819" w:rsidRDefault="00F27819" w:rsidP="00F2781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nr 1:</w:t>
      </w:r>
    </w:p>
    <w:p w:rsidR="00F27819" w:rsidRPr="00F27819" w:rsidRDefault="00F27819" w:rsidP="00F27819">
      <w:pPr>
        <w:rPr>
          <w:rFonts w:ascii="Times New Roman" w:hAnsi="Times New Roman" w:cs="Times New Roman"/>
          <w:sz w:val="24"/>
          <w:szCs w:val="24"/>
        </w:rPr>
      </w:pPr>
      <w:r w:rsidRPr="00F27819">
        <w:rPr>
          <w:rFonts w:ascii="Times New Roman" w:hAnsi="Times New Roman" w:cs="Times New Roman"/>
          <w:sz w:val="24"/>
          <w:szCs w:val="24"/>
        </w:rPr>
        <w:t>Proszę podać, które strony w poszczególnych raportach będą zadrukowane w kolorze.</w:t>
      </w:r>
    </w:p>
    <w:p w:rsidR="00F27819" w:rsidRPr="00F27819" w:rsidRDefault="00F27819" w:rsidP="00F278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27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F27819" w:rsidRPr="00F27819" w:rsidRDefault="00F27819" w:rsidP="00F2781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uprzejmie wyjaśnia, że odpowiedź na powyższe pytanie została udzielona w dniu 25 maja br. pismem o sygnaturze BLiPZ-260-2769/2015/AL. Ww. pismo zostało opublikowane na stronie internetowej Zamawiającego </w:t>
      </w:r>
      <w:hyperlink r:id="rId6" w:history="1">
        <w:r w:rsidRPr="00F278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www.udsc.gov.pl</w:t>
        </w:r>
      </w:hyperlink>
    </w:p>
    <w:p w:rsidR="00F27819" w:rsidRPr="00F27819" w:rsidRDefault="00F27819" w:rsidP="00F2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819" w:rsidRPr="00AA0D91" w:rsidRDefault="00F27819" w:rsidP="00F2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819" w:rsidRPr="00AA0D91" w:rsidRDefault="00F27819" w:rsidP="00F27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819" w:rsidRPr="005C08DE" w:rsidRDefault="00F27819" w:rsidP="00F27819">
      <w:pPr>
        <w:spacing w:line="240" w:lineRule="auto"/>
        <w:rPr>
          <w:sz w:val="24"/>
          <w:szCs w:val="24"/>
        </w:rPr>
      </w:pPr>
    </w:p>
    <w:p w:rsidR="00F27819" w:rsidRDefault="00F27819" w:rsidP="00F27819"/>
    <w:p w:rsidR="00F27819" w:rsidRDefault="00F27819" w:rsidP="00F27819"/>
    <w:p w:rsidR="00E46A5A" w:rsidRDefault="00E46A5A"/>
    <w:sectPr w:rsidR="00E46A5A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D1F"/>
    <w:multiLevelType w:val="hybridMultilevel"/>
    <w:tmpl w:val="ABBCC03A"/>
    <w:lvl w:ilvl="0" w:tplc="5344B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9"/>
    <w:rsid w:val="0073108A"/>
    <w:rsid w:val="00A76733"/>
    <w:rsid w:val="00E46A5A"/>
    <w:rsid w:val="00F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9270-B651-43D7-B5A3-50B34451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8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uds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cp:lastPrinted>2015-05-26T10:59:00Z</cp:lastPrinted>
  <dcterms:created xsi:type="dcterms:W3CDTF">2015-05-26T10:49:00Z</dcterms:created>
  <dcterms:modified xsi:type="dcterms:W3CDTF">2015-05-26T13:52:00Z</dcterms:modified>
</cp:coreProperties>
</file>