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5A" w:rsidRDefault="007D235A">
      <w:pPr>
        <w:pStyle w:val="Tytu"/>
        <w:spacing w:line="240" w:lineRule="auto"/>
      </w:pPr>
    </w:p>
    <w:p w:rsidR="002F6816" w:rsidRPr="008A3ABC" w:rsidRDefault="00B0229F">
      <w:pPr>
        <w:pStyle w:val="Tytu"/>
        <w:spacing w:line="240" w:lineRule="auto"/>
      </w:pPr>
      <w:r w:rsidRPr="008A3ABC">
        <w:t>P</w:t>
      </w:r>
      <w:r w:rsidR="003800D3">
        <w:t>ROTOKÓŁ</w:t>
      </w:r>
      <w:r w:rsidRPr="008A3ABC">
        <w:t xml:space="preserve"> N</w:t>
      </w:r>
      <w:r w:rsidR="003800D3">
        <w:t>R</w:t>
      </w:r>
      <w:r w:rsidRPr="008A3ABC">
        <w:t xml:space="preserve"> </w:t>
      </w:r>
      <w:r w:rsidR="00E43657">
        <w:t>3</w:t>
      </w:r>
      <w:r w:rsidRPr="008A3ABC">
        <w:t>.201</w:t>
      </w:r>
      <w:r w:rsidR="004D5C89">
        <w:t>7</w:t>
      </w:r>
      <w:bookmarkStart w:id="0" w:name="_GoBack"/>
      <w:bookmarkEnd w:id="0"/>
    </w:p>
    <w:p w:rsidR="002F6816" w:rsidRDefault="00B0229F">
      <w:pPr>
        <w:jc w:val="center"/>
      </w:pPr>
      <w:r>
        <w:t xml:space="preserve">z posiedzenia </w:t>
      </w:r>
    </w:p>
    <w:p w:rsidR="002F6816" w:rsidRDefault="00B0229F">
      <w:pPr>
        <w:jc w:val="center"/>
      </w:pPr>
      <w:r>
        <w:t xml:space="preserve">Komisji Rolnictwa, Ochrony Środowiska i Inwestycji </w:t>
      </w:r>
    </w:p>
    <w:p w:rsidR="002F6816" w:rsidRDefault="001572BD">
      <w:pPr>
        <w:jc w:val="center"/>
      </w:pPr>
      <w:r>
        <w:t xml:space="preserve">z dnia </w:t>
      </w:r>
      <w:r w:rsidR="00E43657">
        <w:t>27</w:t>
      </w:r>
      <w:r w:rsidR="00B0229F">
        <w:t xml:space="preserve"> </w:t>
      </w:r>
      <w:r w:rsidR="00E43657">
        <w:t>marc</w:t>
      </w:r>
      <w:r w:rsidR="0081146D">
        <w:t>a</w:t>
      </w:r>
      <w:r w:rsidR="00B0229F">
        <w:t xml:space="preserve"> 201</w:t>
      </w:r>
      <w:r w:rsidR="00E43657">
        <w:t>7</w:t>
      </w:r>
      <w:r w:rsidR="00B0229F">
        <w:t xml:space="preserve"> r.</w:t>
      </w:r>
    </w:p>
    <w:p w:rsidR="006C4C72" w:rsidRDefault="006C4C72"/>
    <w:p w:rsidR="002F6816" w:rsidRPr="00D9193F" w:rsidRDefault="00B0229F">
      <w:pPr>
        <w:ind w:firstLine="708"/>
        <w:jc w:val="both"/>
      </w:pPr>
      <w:r w:rsidRPr="00D9193F">
        <w:t xml:space="preserve">Miejsce posiedzenia komisji – </w:t>
      </w:r>
      <w:r w:rsidR="00D27EF9">
        <w:t xml:space="preserve">Urząd </w:t>
      </w:r>
      <w:r w:rsidRPr="00D9193F">
        <w:t>Gmin</w:t>
      </w:r>
      <w:r w:rsidR="00D27EF9">
        <w:t>y</w:t>
      </w:r>
      <w:r w:rsidRPr="00D9193F">
        <w:t xml:space="preserve"> </w:t>
      </w:r>
      <w:r w:rsidR="008226CD" w:rsidRPr="00D9193F">
        <w:t>Jeleniew</w:t>
      </w:r>
      <w:r w:rsidR="00D27EF9">
        <w:t>o</w:t>
      </w:r>
      <w:r w:rsidRPr="00D9193F">
        <w:t xml:space="preserve"> ul. S</w:t>
      </w:r>
      <w:r w:rsidR="00D27EF9">
        <w:t>łoneczn</w:t>
      </w:r>
      <w:r w:rsidRPr="00D9193F">
        <w:t xml:space="preserve">a </w:t>
      </w:r>
      <w:r w:rsidR="00D27EF9">
        <w:t>3</w:t>
      </w:r>
      <w:r w:rsidRPr="00D9193F">
        <w:t>, sala n</w:t>
      </w:r>
      <w:r w:rsidR="00804ACD">
        <w:t>r</w:t>
      </w:r>
      <w:r w:rsidR="00D27EF9">
        <w:t xml:space="preserve"> 12</w:t>
      </w:r>
      <w:r w:rsidRPr="00D9193F">
        <w:t>.</w:t>
      </w:r>
    </w:p>
    <w:p w:rsidR="00132F9B" w:rsidRPr="00D9193F" w:rsidRDefault="00132F9B">
      <w:pPr>
        <w:jc w:val="both"/>
      </w:pPr>
    </w:p>
    <w:p w:rsidR="002F6816" w:rsidRPr="00D9193F" w:rsidRDefault="00B0229F">
      <w:pPr>
        <w:pStyle w:val="Tekstpodstawowy"/>
        <w:ind w:firstLine="708"/>
        <w:rPr>
          <w:sz w:val="24"/>
          <w:szCs w:val="24"/>
        </w:rPr>
      </w:pPr>
      <w:r w:rsidRPr="00D9193F">
        <w:rPr>
          <w:sz w:val="24"/>
          <w:szCs w:val="24"/>
        </w:rPr>
        <w:t xml:space="preserve">W posiedzeniu uczestniczy </w:t>
      </w:r>
      <w:r w:rsidR="005D0CEA">
        <w:rPr>
          <w:sz w:val="24"/>
          <w:szCs w:val="24"/>
        </w:rPr>
        <w:t>5</w:t>
      </w:r>
      <w:r w:rsidRPr="00D9193F">
        <w:rPr>
          <w:sz w:val="24"/>
          <w:szCs w:val="24"/>
        </w:rPr>
        <w:t xml:space="preserve"> członków komisji i komisja jest zdolna do podejmowania uchwał. W posiedzeniu uczestniczą</w:t>
      </w:r>
      <w:r w:rsidR="008A3ABC" w:rsidRPr="00D9193F">
        <w:rPr>
          <w:sz w:val="24"/>
          <w:szCs w:val="24"/>
        </w:rPr>
        <w:t>:</w:t>
      </w:r>
      <w:r w:rsidRPr="00D9193F">
        <w:rPr>
          <w:sz w:val="24"/>
          <w:szCs w:val="24"/>
        </w:rPr>
        <w:t xml:space="preserve"> Wójt </w:t>
      </w:r>
      <w:r w:rsidR="005D0CEA">
        <w:rPr>
          <w:sz w:val="24"/>
          <w:szCs w:val="24"/>
        </w:rPr>
        <w:t xml:space="preserve">Gminy Jeleniewo </w:t>
      </w:r>
      <w:r w:rsidRPr="00D9193F">
        <w:rPr>
          <w:sz w:val="24"/>
          <w:szCs w:val="24"/>
        </w:rPr>
        <w:t>K</w:t>
      </w:r>
      <w:r w:rsidR="005D0CEA">
        <w:rPr>
          <w:sz w:val="24"/>
          <w:szCs w:val="24"/>
        </w:rPr>
        <w:t xml:space="preserve">azimierz </w:t>
      </w:r>
      <w:proofErr w:type="spellStart"/>
      <w:r w:rsidRPr="00D9193F">
        <w:rPr>
          <w:sz w:val="24"/>
          <w:szCs w:val="24"/>
        </w:rPr>
        <w:t>Urynowicz</w:t>
      </w:r>
      <w:proofErr w:type="spellEnd"/>
      <w:r w:rsidR="009D60B0">
        <w:rPr>
          <w:sz w:val="24"/>
          <w:szCs w:val="24"/>
        </w:rPr>
        <w:t xml:space="preserve"> </w:t>
      </w:r>
      <w:r w:rsidRPr="00D9193F">
        <w:rPr>
          <w:sz w:val="24"/>
          <w:szCs w:val="24"/>
        </w:rPr>
        <w:t>i S</w:t>
      </w:r>
      <w:r w:rsidR="0081146D" w:rsidRPr="00D9193F">
        <w:rPr>
          <w:sz w:val="24"/>
          <w:szCs w:val="24"/>
        </w:rPr>
        <w:t>ekretarz</w:t>
      </w:r>
      <w:r w:rsidRPr="00D9193F">
        <w:rPr>
          <w:sz w:val="24"/>
          <w:szCs w:val="24"/>
        </w:rPr>
        <w:t xml:space="preserve"> </w:t>
      </w:r>
      <w:r w:rsidR="005D0CEA">
        <w:rPr>
          <w:sz w:val="24"/>
          <w:szCs w:val="24"/>
        </w:rPr>
        <w:t xml:space="preserve">Gminy </w:t>
      </w:r>
      <w:r w:rsidR="0081146D" w:rsidRPr="00D9193F">
        <w:rPr>
          <w:sz w:val="24"/>
          <w:szCs w:val="24"/>
        </w:rPr>
        <w:t>M</w:t>
      </w:r>
      <w:r w:rsidR="005D0CEA">
        <w:rPr>
          <w:sz w:val="24"/>
          <w:szCs w:val="24"/>
        </w:rPr>
        <w:t xml:space="preserve">aria </w:t>
      </w:r>
      <w:r w:rsidR="0081146D" w:rsidRPr="00D9193F">
        <w:rPr>
          <w:sz w:val="24"/>
          <w:szCs w:val="24"/>
        </w:rPr>
        <w:t>Wa</w:t>
      </w:r>
      <w:r w:rsidR="001572BD" w:rsidRPr="00D9193F">
        <w:rPr>
          <w:sz w:val="24"/>
          <w:szCs w:val="24"/>
        </w:rPr>
        <w:t>sz</w:t>
      </w:r>
      <w:r w:rsidR="0081146D" w:rsidRPr="00D9193F">
        <w:rPr>
          <w:sz w:val="24"/>
          <w:szCs w:val="24"/>
        </w:rPr>
        <w:t>kiewicz</w:t>
      </w:r>
      <w:r w:rsidRPr="00D9193F">
        <w:rPr>
          <w:sz w:val="24"/>
          <w:szCs w:val="24"/>
        </w:rPr>
        <w:t xml:space="preserve"> – protokolant.</w:t>
      </w:r>
    </w:p>
    <w:p w:rsidR="002F6816" w:rsidRPr="00D9193F" w:rsidRDefault="00B0229F">
      <w:pPr>
        <w:jc w:val="both"/>
      </w:pPr>
      <w:r w:rsidRPr="00D9193F">
        <w:t xml:space="preserve">Lista obecności </w:t>
      </w:r>
      <w:r w:rsidR="00BA0477" w:rsidRPr="00D9193F">
        <w:t xml:space="preserve">członków </w:t>
      </w:r>
      <w:r w:rsidRPr="00D9193F">
        <w:t>komisji w załączeniu</w:t>
      </w:r>
      <w:r w:rsidR="00BA0477" w:rsidRPr="00D9193F">
        <w:t xml:space="preserve"> do protokołu</w:t>
      </w:r>
      <w:r w:rsidRPr="00D9193F">
        <w:t>.</w:t>
      </w:r>
    </w:p>
    <w:p w:rsidR="008A3ABC" w:rsidRDefault="008A3ABC">
      <w:pPr>
        <w:jc w:val="both"/>
      </w:pPr>
    </w:p>
    <w:p w:rsidR="002F6816" w:rsidRPr="00D9193F" w:rsidRDefault="00B0229F" w:rsidP="00132F9B">
      <w:pPr>
        <w:ind w:firstLine="708"/>
        <w:jc w:val="both"/>
      </w:pPr>
      <w:r w:rsidRPr="00D9193F">
        <w:t xml:space="preserve">Przewodniczący Komisji </w:t>
      </w:r>
      <w:r w:rsidR="005D0CEA">
        <w:t>Tadeusz Kalinowski</w:t>
      </w:r>
      <w:r w:rsidRPr="00D9193F">
        <w:t xml:space="preserve"> przywitał wszystkich obecnych na posiedzeniu i przedstawił porządek posiedzenia.</w:t>
      </w:r>
    </w:p>
    <w:p w:rsidR="002F6816" w:rsidRPr="00D9193F" w:rsidRDefault="002F6816">
      <w:pPr>
        <w:jc w:val="both"/>
      </w:pPr>
    </w:p>
    <w:p w:rsidR="002F6816" w:rsidRDefault="00B0229F">
      <w:pPr>
        <w:tabs>
          <w:tab w:val="left" w:pos="5685"/>
        </w:tabs>
        <w:jc w:val="both"/>
        <w:rPr>
          <w:u w:val="single"/>
        </w:rPr>
      </w:pPr>
      <w:r w:rsidRPr="00D9193F">
        <w:rPr>
          <w:u w:val="single"/>
        </w:rPr>
        <w:t>Porządek posiedzenia:</w:t>
      </w:r>
    </w:p>
    <w:p w:rsidR="00370BF5" w:rsidRPr="00370BF5" w:rsidRDefault="00E43657" w:rsidP="00370BF5">
      <w:pPr>
        <w:pStyle w:val="Default"/>
        <w:numPr>
          <w:ilvl w:val="0"/>
          <w:numId w:val="40"/>
        </w:numPr>
      </w:pPr>
      <w:r>
        <w:t>Przegląd oraz wyrażenie opinii w sprawie remontu drogi w Malesowiźnie</w:t>
      </w:r>
      <w:r w:rsidR="00370BF5" w:rsidRPr="00370BF5">
        <w:t>.</w:t>
      </w:r>
    </w:p>
    <w:p w:rsidR="00370BF5" w:rsidRPr="00370BF5" w:rsidRDefault="00370BF5" w:rsidP="002563B8">
      <w:pPr>
        <w:pStyle w:val="Default"/>
        <w:numPr>
          <w:ilvl w:val="0"/>
          <w:numId w:val="40"/>
        </w:numPr>
      </w:pPr>
      <w:r w:rsidRPr="00370BF5">
        <w:t>Sprawy bieżące.</w:t>
      </w:r>
    </w:p>
    <w:p w:rsidR="00370BF5" w:rsidRPr="00370BF5" w:rsidRDefault="00370BF5" w:rsidP="00370BF5">
      <w:pPr>
        <w:pStyle w:val="Default"/>
        <w:ind w:left="720"/>
      </w:pPr>
      <w:r w:rsidRPr="00370BF5">
        <w:rPr>
          <w:sz w:val="28"/>
          <w:szCs w:val="28"/>
        </w:rPr>
        <w:t xml:space="preserve"> </w:t>
      </w:r>
    </w:p>
    <w:p w:rsidR="002F6816" w:rsidRPr="00915AEF" w:rsidRDefault="00370BF5" w:rsidP="00370BF5">
      <w:pPr>
        <w:jc w:val="both"/>
      </w:pPr>
      <w:r w:rsidRPr="00915AEF">
        <w:t xml:space="preserve"> </w:t>
      </w:r>
      <w:r w:rsidR="00B0229F" w:rsidRPr="00915AEF">
        <w:t xml:space="preserve">Komisja jednogłośnie przyjęła zaproponowany porządek </w:t>
      </w:r>
      <w:r w:rsidR="0071356F" w:rsidRPr="00915AEF">
        <w:t xml:space="preserve">i protokół z poprzedniego </w:t>
      </w:r>
      <w:r w:rsidR="00B0229F" w:rsidRPr="00915AEF">
        <w:t>posiedzenia.</w:t>
      </w:r>
    </w:p>
    <w:p w:rsidR="002F6816" w:rsidRPr="00915AEF" w:rsidRDefault="002F6816">
      <w:pPr>
        <w:pStyle w:val="paragraf"/>
      </w:pPr>
    </w:p>
    <w:p w:rsidR="00E43657" w:rsidRDefault="00B0229F" w:rsidP="00E43657">
      <w:pPr>
        <w:jc w:val="both"/>
        <w:rPr>
          <w:rFonts w:eastAsia="TimesNewRomanPS-ItalicMT" w:cs="TimesNewRomanPS-ItalicMT"/>
          <w:bCs/>
        </w:rPr>
      </w:pPr>
      <w:r w:rsidRPr="00915AEF">
        <w:t>Ad.1.</w:t>
      </w:r>
      <w:r w:rsidR="00415EEB">
        <w:t xml:space="preserve"> </w:t>
      </w:r>
      <w:r w:rsidRPr="00915AEF">
        <w:t xml:space="preserve"> </w:t>
      </w:r>
      <w:r w:rsidR="00E43657">
        <w:rPr>
          <w:rFonts w:eastAsia="TimesNewRomanPS-ItalicMT" w:cs="TimesNewRomanPS-ItalicMT"/>
          <w:bCs/>
        </w:rPr>
        <w:t>Komisja dokonała oględzin dróg:</w:t>
      </w:r>
    </w:p>
    <w:p w:rsidR="00E43657" w:rsidRDefault="00E43657" w:rsidP="00E43657">
      <w:pPr>
        <w:jc w:val="both"/>
        <w:rPr>
          <w:rFonts w:eastAsia="TimesNewRomanPS-ItalicMT" w:cs="TimesNewRomanPS-ItalicMT"/>
          <w:bCs/>
        </w:rPr>
      </w:pPr>
      <w:r>
        <w:rPr>
          <w:rFonts w:eastAsia="TimesNewRomanPS-ItalicMT" w:cs="TimesNewRomanPS-ItalicMT"/>
          <w:bCs/>
        </w:rPr>
        <w:t xml:space="preserve"> 1) droga w Wodziłkach</w:t>
      </w:r>
      <w:r w:rsidRPr="00E43657">
        <w:rPr>
          <w:rFonts w:eastAsia="TimesNewRomanPS-ItalicMT" w:cs="TimesNewRomanPS-ItalicMT"/>
          <w:bCs/>
        </w:rPr>
        <w:t xml:space="preserve"> </w:t>
      </w:r>
      <w:r>
        <w:rPr>
          <w:rFonts w:eastAsia="TimesNewRomanPS-ItalicMT" w:cs="TimesNewRomanPS-ItalicMT"/>
          <w:bCs/>
        </w:rPr>
        <w:t>– Komisja uważa, że należałoby spotkać się z osobami zainteresowanymi, aby ustalić przebieg drogi wraz z poszerzeniem;</w:t>
      </w:r>
    </w:p>
    <w:p w:rsidR="00F05F53" w:rsidRDefault="00E43657" w:rsidP="00E43657">
      <w:pPr>
        <w:jc w:val="both"/>
        <w:rPr>
          <w:rFonts w:eastAsia="TimesNewRomanPS-ItalicMT" w:cs="TimesNewRomanPS-ItalicMT"/>
          <w:bCs/>
        </w:rPr>
      </w:pPr>
      <w:r>
        <w:rPr>
          <w:rFonts w:eastAsia="TimesNewRomanPS-ItalicMT" w:cs="TimesNewRomanPS-ItalicMT"/>
          <w:bCs/>
        </w:rPr>
        <w:t>2) droga w Malesowiźnie – Komisja uważa, że należy sprawdzić jaki jest status tej drogi oraz określić przybliżony koszt remontu.</w:t>
      </w:r>
    </w:p>
    <w:p w:rsidR="00CB7761" w:rsidRPr="00CB7761" w:rsidRDefault="00CB7761" w:rsidP="00BA5EA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6"/>
        <w:jc w:val="both"/>
        <w:rPr>
          <w:bCs/>
        </w:rPr>
      </w:pPr>
    </w:p>
    <w:p w:rsidR="00D44AC5" w:rsidRDefault="00D44AC5" w:rsidP="00A14072">
      <w:pPr>
        <w:jc w:val="both"/>
      </w:pPr>
    </w:p>
    <w:p w:rsidR="000358EB" w:rsidRDefault="000358EB">
      <w:pPr>
        <w:pStyle w:val="Tekstpodstawowy3"/>
        <w:rPr>
          <w:color w:val="auto"/>
        </w:rPr>
      </w:pPr>
    </w:p>
    <w:p w:rsidR="002F6816" w:rsidRPr="00F61619" w:rsidRDefault="00D9363B">
      <w:pPr>
        <w:pStyle w:val="Tekstpodstawowy3"/>
        <w:rPr>
          <w:color w:val="auto"/>
        </w:rPr>
      </w:pPr>
      <w:r>
        <w:rPr>
          <w:color w:val="auto"/>
        </w:rPr>
        <w:tab/>
      </w:r>
      <w:r w:rsidR="00B0229F" w:rsidRPr="00F61619">
        <w:rPr>
          <w:color w:val="auto"/>
        </w:rPr>
        <w:t xml:space="preserve">Po wyczerpaniu porządku </w:t>
      </w:r>
      <w:r w:rsidR="00132F9B">
        <w:rPr>
          <w:color w:val="auto"/>
        </w:rPr>
        <w:t xml:space="preserve">posiedzenia </w:t>
      </w:r>
      <w:r w:rsidR="00B0229F" w:rsidRPr="00F61619">
        <w:rPr>
          <w:color w:val="auto"/>
        </w:rPr>
        <w:t xml:space="preserve">Przewodniczący Komisji </w:t>
      </w:r>
      <w:r w:rsidR="0081751D">
        <w:rPr>
          <w:color w:val="auto"/>
        </w:rPr>
        <w:t>Tadeusz Kalinowski</w:t>
      </w:r>
      <w:r w:rsidR="00DF4BF2" w:rsidRPr="00F61619">
        <w:rPr>
          <w:color w:val="auto"/>
        </w:rPr>
        <w:t xml:space="preserve"> </w:t>
      </w:r>
      <w:r w:rsidR="00B0229F" w:rsidRPr="00F61619">
        <w:rPr>
          <w:color w:val="auto"/>
        </w:rPr>
        <w:t>zamknął posiedzenie.</w:t>
      </w:r>
    </w:p>
    <w:p w:rsidR="00166AEC" w:rsidRDefault="00166AEC">
      <w:pPr>
        <w:pStyle w:val="Default"/>
        <w:jc w:val="both"/>
      </w:pPr>
    </w:p>
    <w:p w:rsidR="002F6816" w:rsidRPr="00030B80" w:rsidRDefault="00B0229F">
      <w:pPr>
        <w:pStyle w:val="Default"/>
        <w:jc w:val="both"/>
      </w:pPr>
      <w:r w:rsidRPr="00030B80">
        <w:t>Na tym protokół zakończono i podpisano.</w:t>
      </w:r>
    </w:p>
    <w:p w:rsidR="002F6816" w:rsidRDefault="002F6816">
      <w:pPr>
        <w:pStyle w:val="Tekstpodstawowy"/>
        <w:rPr>
          <w:sz w:val="22"/>
          <w:szCs w:val="24"/>
        </w:rPr>
      </w:pPr>
    </w:p>
    <w:p w:rsidR="002F6816" w:rsidRPr="00132F9B" w:rsidRDefault="00CC7372">
      <w:pPr>
        <w:pStyle w:val="Tekstpodstawowy"/>
        <w:rPr>
          <w:sz w:val="24"/>
          <w:szCs w:val="24"/>
        </w:rPr>
      </w:pPr>
      <w:r w:rsidRPr="00132F9B">
        <w:rPr>
          <w:sz w:val="24"/>
          <w:szCs w:val="24"/>
        </w:rPr>
        <w:t>Podpisy komisji</w:t>
      </w:r>
      <w:r w:rsidR="00B0229F" w:rsidRPr="00132F9B">
        <w:rPr>
          <w:sz w:val="24"/>
          <w:szCs w:val="24"/>
        </w:rPr>
        <w:t>:</w:t>
      </w:r>
    </w:p>
    <w:p w:rsidR="002F6816" w:rsidRDefault="0081751D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>
        <w:t>Kalinowski Tadeusz</w:t>
      </w:r>
      <w:r w:rsidR="006C4C72" w:rsidRPr="00132F9B">
        <w:t xml:space="preserve"> - </w:t>
      </w:r>
      <w:r w:rsidR="006C4C72" w:rsidRPr="00132F9B">
        <w:tab/>
        <w:t>P</w:t>
      </w:r>
      <w:r w:rsidR="00B0229F" w:rsidRPr="00132F9B">
        <w:t xml:space="preserve">rzewodniczący </w:t>
      </w:r>
      <w:r w:rsidR="006C4C72" w:rsidRPr="00132F9B">
        <w:t>K</w:t>
      </w:r>
      <w:r w:rsidR="00B0229F" w:rsidRPr="00132F9B">
        <w:t>omisji</w:t>
      </w:r>
      <w:r w:rsidR="00B0229F" w:rsidRPr="00132F9B">
        <w:tab/>
        <w:t>…………………</w:t>
      </w:r>
    </w:p>
    <w:p w:rsidR="0081751D" w:rsidRPr="00132F9B" w:rsidRDefault="0081751D" w:rsidP="0081751D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Dąbrowski Mariusz </w:t>
      </w:r>
      <w:r>
        <w:t>–</w:t>
      </w:r>
      <w:r w:rsidRPr="00132F9B">
        <w:t xml:space="preserve"> </w:t>
      </w:r>
      <w:r>
        <w:t>Z-ca przewodniczącego komisji</w:t>
      </w:r>
      <w:r w:rsidRPr="00132F9B">
        <w:tab/>
        <w:t>…………………</w:t>
      </w:r>
    </w:p>
    <w:p w:rsidR="002F6816" w:rsidRPr="00132F9B" w:rsidRDefault="00B0229F" w:rsidP="006C4C72">
      <w:pPr>
        <w:spacing w:before="120" w:after="120"/>
        <w:ind w:left="720"/>
        <w:jc w:val="both"/>
      </w:pPr>
      <w:r w:rsidRPr="00132F9B">
        <w:t xml:space="preserve">Członkowie </w:t>
      </w:r>
      <w:r w:rsidR="006C4C72" w:rsidRPr="00132F9B">
        <w:t>K</w:t>
      </w:r>
      <w:r w:rsidRPr="00132F9B">
        <w:t>omisji:</w:t>
      </w:r>
      <w:r w:rsidRPr="00132F9B">
        <w:tab/>
      </w:r>
    </w:p>
    <w:p w:rsidR="002F6816" w:rsidRPr="00132F9B" w:rsidRDefault="0033155D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t>Gałażyn</w:t>
      </w:r>
      <w:proofErr w:type="spellEnd"/>
      <w:r w:rsidRPr="00132F9B">
        <w:t xml:space="preserve"> Jacek </w:t>
      </w:r>
      <w:r w:rsidR="00B0229F" w:rsidRPr="00132F9B">
        <w:t xml:space="preserve">-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>
        <w:tab/>
      </w:r>
      <w:r w:rsidR="00B0229F" w:rsidRPr="00132F9B">
        <w:t>…………………</w:t>
      </w:r>
    </w:p>
    <w:p w:rsidR="002F6816" w:rsidRPr="00132F9B" w:rsidRDefault="0033155D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>
        <w:t>Stankiewicz Tomasz</w:t>
      </w:r>
      <w:r w:rsidR="00B0229F" w:rsidRPr="00132F9B">
        <w:t xml:space="preserve"> -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33155D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>
        <w:t>Urynowicz</w:t>
      </w:r>
      <w:proofErr w:type="spellEnd"/>
      <w:r>
        <w:t xml:space="preserve"> Andrzej</w:t>
      </w:r>
      <w:r w:rsidR="00DF4BF2" w:rsidRPr="00132F9B">
        <w:t xml:space="preserve"> </w:t>
      </w:r>
      <w:r w:rsidR="00B0229F" w:rsidRPr="00132F9B">
        <w:t xml:space="preserve">-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  <w:r w:rsidR="00B0229F" w:rsidRPr="00132F9B">
        <w:tab/>
      </w:r>
    </w:p>
    <w:p w:rsidR="002F6816" w:rsidRPr="00132F9B" w:rsidRDefault="00B0229F" w:rsidP="00C77FB3">
      <w:pPr>
        <w:spacing w:before="120" w:after="120"/>
        <w:ind w:left="720"/>
        <w:jc w:val="both"/>
      </w:pPr>
      <w:r w:rsidRPr="00132F9B">
        <w:tab/>
      </w: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Protokołowała: </w:t>
      </w:r>
      <w:r w:rsidR="00776E60">
        <w:rPr>
          <w:sz w:val="22"/>
        </w:rPr>
        <w:t>Maria Waszkiewicz</w:t>
      </w: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>Sp.</w:t>
      </w:r>
      <w:r w:rsidR="00776E60">
        <w:rPr>
          <w:sz w:val="16"/>
          <w:szCs w:val="20"/>
        </w:rPr>
        <w:t>MW</w:t>
      </w:r>
      <w:r>
        <w:rPr>
          <w:sz w:val="16"/>
          <w:szCs w:val="20"/>
        </w:rPr>
        <w:t>.</w:t>
      </w:r>
    </w:p>
    <w:p w:rsidR="00C34DB9" w:rsidRPr="00D9363B" w:rsidRDefault="00B0229F">
      <w:pPr>
        <w:rPr>
          <w:sz w:val="16"/>
          <w:szCs w:val="20"/>
        </w:rPr>
      </w:pPr>
      <w:r>
        <w:rPr>
          <w:sz w:val="16"/>
          <w:szCs w:val="20"/>
        </w:rPr>
        <w:t xml:space="preserve">dn. </w:t>
      </w:r>
      <w:r w:rsidR="00E43657">
        <w:rPr>
          <w:sz w:val="16"/>
          <w:szCs w:val="20"/>
        </w:rPr>
        <w:t>27</w:t>
      </w:r>
      <w:r>
        <w:rPr>
          <w:sz w:val="16"/>
          <w:szCs w:val="20"/>
        </w:rPr>
        <w:t>.</w:t>
      </w:r>
      <w:r w:rsidR="00A1298A">
        <w:rPr>
          <w:sz w:val="16"/>
          <w:szCs w:val="20"/>
        </w:rPr>
        <w:t>0</w:t>
      </w:r>
      <w:r w:rsidR="00E43657">
        <w:rPr>
          <w:sz w:val="16"/>
          <w:szCs w:val="20"/>
        </w:rPr>
        <w:t>3</w:t>
      </w:r>
      <w:r>
        <w:rPr>
          <w:sz w:val="16"/>
          <w:szCs w:val="20"/>
        </w:rPr>
        <w:t>.201</w:t>
      </w:r>
      <w:r w:rsidR="00E43657">
        <w:rPr>
          <w:sz w:val="16"/>
          <w:szCs w:val="20"/>
        </w:rPr>
        <w:t>7</w:t>
      </w:r>
      <w:r>
        <w:rPr>
          <w:sz w:val="16"/>
          <w:szCs w:val="20"/>
        </w:rPr>
        <w:t xml:space="preserve"> r.</w:t>
      </w:r>
    </w:p>
    <w:sectPr w:rsidR="00C34DB9" w:rsidRPr="00D9363B">
      <w:footerReference w:type="even" r:id="rId8"/>
      <w:footerReference w:type="default" r:id="rId9"/>
      <w:pgSz w:w="11905" w:h="16837" w:code="9"/>
      <w:pgMar w:top="107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53" w:rsidRDefault="00966B53">
      <w:r>
        <w:separator/>
      </w:r>
    </w:p>
  </w:endnote>
  <w:endnote w:type="continuationSeparator" w:id="0">
    <w:p w:rsidR="00966B53" w:rsidRDefault="0096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C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53" w:rsidRDefault="00966B53">
      <w:r>
        <w:separator/>
      </w:r>
    </w:p>
  </w:footnote>
  <w:footnote w:type="continuationSeparator" w:id="0">
    <w:p w:rsidR="00966B53" w:rsidRDefault="0096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237E9A"/>
    <w:multiLevelType w:val="hybridMultilevel"/>
    <w:tmpl w:val="4184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1239A"/>
    <w:multiLevelType w:val="hybridMultilevel"/>
    <w:tmpl w:val="FA461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842D0"/>
    <w:multiLevelType w:val="hybridMultilevel"/>
    <w:tmpl w:val="C560AC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4B30438"/>
    <w:multiLevelType w:val="hybridMultilevel"/>
    <w:tmpl w:val="FC1686DC"/>
    <w:lvl w:ilvl="0" w:tplc="2F368B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374528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09C31DD6"/>
    <w:multiLevelType w:val="hybridMultilevel"/>
    <w:tmpl w:val="96D6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453A2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4D72467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2" w15:restartNumberingAfterBreak="0">
    <w:nsid w:val="158C54ED"/>
    <w:multiLevelType w:val="hybridMultilevel"/>
    <w:tmpl w:val="7B3C2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462AEB"/>
    <w:multiLevelType w:val="hybridMultilevel"/>
    <w:tmpl w:val="02327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8793E"/>
    <w:multiLevelType w:val="hybridMultilevel"/>
    <w:tmpl w:val="6986B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524BB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29527899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2C5D25C1"/>
    <w:multiLevelType w:val="hybridMultilevel"/>
    <w:tmpl w:val="52F85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B1B78"/>
    <w:multiLevelType w:val="hybridMultilevel"/>
    <w:tmpl w:val="2A0A4E56"/>
    <w:lvl w:ilvl="0" w:tplc="0D1AE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A06A9"/>
    <w:multiLevelType w:val="hybridMultilevel"/>
    <w:tmpl w:val="A3EE5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B0C066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 w:tplc="6DA4978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685597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432C2B62"/>
    <w:multiLevelType w:val="hybridMultilevel"/>
    <w:tmpl w:val="0BB0E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338B5"/>
    <w:multiLevelType w:val="hybridMultilevel"/>
    <w:tmpl w:val="6A62A7E4"/>
    <w:lvl w:ilvl="0" w:tplc="6F349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F0131"/>
    <w:multiLevelType w:val="hybridMultilevel"/>
    <w:tmpl w:val="06066322"/>
    <w:lvl w:ilvl="0" w:tplc="3162E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912CD"/>
    <w:multiLevelType w:val="hybridMultilevel"/>
    <w:tmpl w:val="F9409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0847"/>
    <w:multiLevelType w:val="hybridMultilevel"/>
    <w:tmpl w:val="A4B41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D6464"/>
    <w:multiLevelType w:val="hybridMultilevel"/>
    <w:tmpl w:val="F9E0CBE2"/>
    <w:lvl w:ilvl="0" w:tplc="DDF82E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8492F"/>
    <w:multiLevelType w:val="hybridMultilevel"/>
    <w:tmpl w:val="EDE89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B08E4"/>
    <w:multiLevelType w:val="hybridMultilevel"/>
    <w:tmpl w:val="970AE4F8"/>
    <w:lvl w:ilvl="0" w:tplc="28884CE0">
      <w:start w:val="10"/>
      <w:numFmt w:val="decimal"/>
      <w:lvlText w:val="%1."/>
      <w:lvlJc w:val="left"/>
      <w:pPr>
        <w:ind w:left="14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AAF3269"/>
    <w:multiLevelType w:val="hybridMultilevel"/>
    <w:tmpl w:val="27BE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02548"/>
    <w:multiLevelType w:val="hybridMultilevel"/>
    <w:tmpl w:val="0938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D59FE"/>
    <w:multiLevelType w:val="hybridMultilevel"/>
    <w:tmpl w:val="56C88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974C3"/>
    <w:multiLevelType w:val="hybridMultilevel"/>
    <w:tmpl w:val="8AB8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4" w15:restartNumberingAfterBreak="0">
    <w:nsid w:val="6A14423B"/>
    <w:multiLevelType w:val="hybridMultilevel"/>
    <w:tmpl w:val="6E24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2E6275D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41435"/>
    <w:multiLevelType w:val="hybridMultilevel"/>
    <w:tmpl w:val="FC668AEA"/>
    <w:lvl w:ilvl="0" w:tplc="F10CE5D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305E63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9"/>
  </w:num>
  <w:num w:numId="8">
    <w:abstractNumId w:val="10"/>
  </w:num>
  <w:num w:numId="9">
    <w:abstractNumId w:val="33"/>
  </w:num>
  <w:num w:numId="10">
    <w:abstractNumId w:val="26"/>
  </w:num>
  <w:num w:numId="11">
    <w:abstractNumId w:val="21"/>
  </w:num>
  <w:num w:numId="12">
    <w:abstractNumId w:val="31"/>
  </w:num>
  <w:num w:numId="13">
    <w:abstractNumId w:val="17"/>
  </w:num>
  <w:num w:numId="14">
    <w:abstractNumId w:val="0"/>
  </w:num>
  <w:num w:numId="15">
    <w:abstractNumId w:val="1"/>
  </w:num>
  <w:num w:numId="16">
    <w:abstractNumId w:val="30"/>
  </w:num>
  <w:num w:numId="17">
    <w:abstractNumId w:val="32"/>
  </w:num>
  <w:num w:numId="18">
    <w:abstractNumId w:val="24"/>
  </w:num>
  <w:num w:numId="19">
    <w:abstractNumId w:val="4"/>
  </w:num>
  <w:num w:numId="20">
    <w:abstractNumId w:val="34"/>
  </w:num>
  <w:num w:numId="21">
    <w:abstractNumId w:val="18"/>
  </w:num>
  <w:num w:numId="22">
    <w:abstractNumId w:val="28"/>
  </w:num>
  <w:num w:numId="23">
    <w:abstractNumId w:val="14"/>
  </w:num>
  <w:num w:numId="24">
    <w:abstractNumId w:val="6"/>
  </w:num>
  <w:num w:numId="25">
    <w:abstractNumId w:val="7"/>
  </w:num>
  <w:num w:numId="26">
    <w:abstractNumId w:val="20"/>
  </w:num>
  <w:num w:numId="27">
    <w:abstractNumId w:val="3"/>
  </w:num>
  <w:num w:numId="28">
    <w:abstractNumId w:val="12"/>
  </w:num>
  <w:num w:numId="29">
    <w:abstractNumId w:val="38"/>
  </w:num>
  <w:num w:numId="30">
    <w:abstractNumId w:val="16"/>
  </w:num>
  <w:num w:numId="31">
    <w:abstractNumId w:val="19"/>
  </w:num>
  <w:num w:numId="32">
    <w:abstractNumId w:val="13"/>
  </w:num>
  <w:num w:numId="33">
    <w:abstractNumId w:val="11"/>
  </w:num>
  <w:num w:numId="34">
    <w:abstractNumId w:val="5"/>
  </w:num>
  <w:num w:numId="35">
    <w:abstractNumId w:val="37"/>
  </w:num>
  <w:num w:numId="36">
    <w:abstractNumId w:val="27"/>
  </w:num>
  <w:num w:numId="37">
    <w:abstractNumId w:val="22"/>
  </w:num>
  <w:num w:numId="38">
    <w:abstractNumId w:val="23"/>
  </w:num>
  <w:num w:numId="39">
    <w:abstractNumId w:val="8"/>
  </w:num>
  <w:num w:numId="4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D"/>
    <w:rsid w:val="0000721E"/>
    <w:rsid w:val="0001760A"/>
    <w:rsid w:val="00030B80"/>
    <w:rsid w:val="00031D9F"/>
    <w:rsid w:val="000358EB"/>
    <w:rsid w:val="00043C82"/>
    <w:rsid w:val="00047A84"/>
    <w:rsid w:val="00050ACE"/>
    <w:rsid w:val="00060E8F"/>
    <w:rsid w:val="0006553B"/>
    <w:rsid w:val="000708ED"/>
    <w:rsid w:val="00076411"/>
    <w:rsid w:val="00080233"/>
    <w:rsid w:val="00085CCC"/>
    <w:rsid w:val="000A0360"/>
    <w:rsid w:val="000C5464"/>
    <w:rsid w:val="000D3419"/>
    <w:rsid w:val="000E5432"/>
    <w:rsid w:val="000E67D7"/>
    <w:rsid w:val="001004BA"/>
    <w:rsid w:val="00104459"/>
    <w:rsid w:val="0011144E"/>
    <w:rsid w:val="0011373A"/>
    <w:rsid w:val="00132F9B"/>
    <w:rsid w:val="001332FE"/>
    <w:rsid w:val="0013525A"/>
    <w:rsid w:val="00144A2F"/>
    <w:rsid w:val="001479FC"/>
    <w:rsid w:val="001572BD"/>
    <w:rsid w:val="00166AEC"/>
    <w:rsid w:val="00183AD0"/>
    <w:rsid w:val="001855D0"/>
    <w:rsid w:val="001912AF"/>
    <w:rsid w:val="00194AD5"/>
    <w:rsid w:val="00194FB3"/>
    <w:rsid w:val="001954BB"/>
    <w:rsid w:val="001A7420"/>
    <w:rsid w:val="001C1043"/>
    <w:rsid w:val="001C2FE4"/>
    <w:rsid w:val="001D11DD"/>
    <w:rsid w:val="001F45FE"/>
    <w:rsid w:val="002109AA"/>
    <w:rsid w:val="00213B62"/>
    <w:rsid w:val="00220CA5"/>
    <w:rsid w:val="00230EEC"/>
    <w:rsid w:val="00255D21"/>
    <w:rsid w:val="00274F86"/>
    <w:rsid w:val="00293046"/>
    <w:rsid w:val="002A260F"/>
    <w:rsid w:val="002B0EFA"/>
    <w:rsid w:val="002B0F92"/>
    <w:rsid w:val="002B1F5C"/>
    <w:rsid w:val="002C57B0"/>
    <w:rsid w:val="002D66B4"/>
    <w:rsid w:val="002E283D"/>
    <w:rsid w:val="002F4897"/>
    <w:rsid w:val="002F6816"/>
    <w:rsid w:val="002F6E31"/>
    <w:rsid w:val="0030022D"/>
    <w:rsid w:val="003018B9"/>
    <w:rsid w:val="00330C8F"/>
    <w:rsid w:val="0033155D"/>
    <w:rsid w:val="00331BD7"/>
    <w:rsid w:val="00344277"/>
    <w:rsid w:val="00356327"/>
    <w:rsid w:val="00362570"/>
    <w:rsid w:val="00362A42"/>
    <w:rsid w:val="00362BF9"/>
    <w:rsid w:val="003676C7"/>
    <w:rsid w:val="00370BF5"/>
    <w:rsid w:val="003800D3"/>
    <w:rsid w:val="003915CE"/>
    <w:rsid w:val="00392E31"/>
    <w:rsid w:val="003B2B3E"/>
    <w:rsid w:val="003B636A"/>
    <w:rsid w:val="003C278E"/>
    <w:rsid w:val="003D4402"/>
    <w:rsid w:val="003D57CD"/>
    <w:rsid w:val="003D6C4F"/>
    <w:rsid w:val="00405F8F"/>
    <w:rsid w:val="00414D89"/>
    <w:rsid w:val="00415EEB"/>
    <w:rsid w:val="00420D27"/>
    <w:rsid w:val="00430193"/>
    <w:rsid w:val="004413F5"/>
    <w:rsid w:val="0044169D"/>
    <w:rsid w:val="00463E8D"/>
    <w:rsid w:val="004703D7"/>
    <w:rsid w:val="00484FA3"/>
    <w:rsid w:val="00495238"/>
    <w:rsid w:val="0049664A"/>
    <w:rsid w:val="004B29C6"/>
    <w:rsid w:val="004B5237"/>
    <w:rsid w:val="004D1BF5"/>
    <w:rsid w:val="004D5C89"/>
    <w:rsid w:val="004E4463"/>
    <w:rsid w:val="004E7C16"/>
    <w:rsid w:val="00500FC6"/>
    <w:rsid w:val="00505312"/>
    <w:rsid w:val="005104EB"/>
    <w:rsid w:val="00534734"/>
    <w:rsid w:val="00537E05"/>
    <w:rsid w:val="0054020B"/>
    <w:rsid w:val="00554C94"/>
    <w:rsid w:val="005557CE"/>
    <w:rsid w:val="0058286C"/>
    <w:rsid w:val="00584F87"/>
    <w:rsid w:val="005A2ACD"/>
    <w:rsid w:val="005A5BFA"/>
    <w:rsid w:val="005C5BC5"/>
    <w:rsid w:val="005D0CEA"/>
    <w:rsid w:val="005D3EEF"/>
    <w:rsid w:val="005D4B4E"/>
    <w:rsid w:val="005F20F3"/>
    <w:rsid w:val="005F680A"/>
    <w:rsid w:val="0062571F"/>
    <w:rsid w:val="00626A9E"/>
    <w:rsid w:val="00640700"/>
    <w:rsid w:val="00652F92"/>
    <w:rsid w:val="00662290"/>
    <w:rsid w:val="0066504D"/>
    <w:rsid w:val="006660A2"/>
    <w:rsid w:val="00696D04"/>
    <w:rsid w:val="006B2BED"/>
    <w:rsid w:val="006C4C72"/>
    <w:rsid w:val="006C5115"/>
    <w:rsid w:val="006C6971"/>
    <w:rsid w:val="006E5C37"/>
    <w:rsid w:val="006E5D63"/>
    <w:rsid w:val="006E5EEC"/>
    <w:rsid w:val="006F334D"/>
    <w:rsid w:val="006F5E85"/>
    <w:rsid w:val="006F6239"/>
    <w:rsid w:val="00711407"/>
    <w:rsid w:val="00712AC6"/>
    <w:rsid w:val="0071356F"/>
    <w:rsid w:val="007178D2"/>
    <w:rsid w:val="00737F67"/>
    <w:rsid w:val="00741267"/>
    <w:rsid w:val="00745037"/>
    <w:rsid w:val="007543BE"/>
    <w:rsid w:val="00761FF2"/>
    <w:rsid w:val="00763E2D"/>
    <w:rsid w:val="0077002B"/>
    <w:rsid w:val="00776E60"/>
    <w:rsid w:val="007971F2"/>
    <w:rsid w:val="007A644B"/>
    <w:rsid w:val="007D235A"/>
    <w:rsid w:val="007E67EA"/>
    <w:rsid w:val="007F109E"/>
    <w:rsid w:val="007F252C"/>
    <w:rsid w:val="007F291D"/>
    <w:rsid w:val="00804ACD"/>
    <w:rsid w:val="0081146D"/>
    <w:rsid w:val="0081751D"/>
    <w:rsid w:val="008226CD"/>
    <w:rsid w:val="00834BEB"/>
    <w:rsid w:val="00847482"/>
    <w:rsid w:val="00852500"/>
    <w:rsid w:val="008542F4"/>
    <w:rsid w:val="00854692"/>
    <w:rsid w:val="0085570F"/>
    <w:rsid w:val="008574FF"/>
    <w:rsid w:val="00861749"/>
    <w:rsid w:val="00863E37"/>
    <w:rsid w:val="00886771"/>
    <w:rsid w:val="00893DAA"/>
    <w:rsid w:val="0089418A"/>
    <w:rsid w:val="008942CB"/>
    <w:rsid w:val="008A3ABC"/>
    <w:rsid w:val="008B6B3B"/>
    <w:rsid w:val="008B7AB2"/>
    <w:rsid w:val="008E2EF9"/>
    <w:rsid w:val="00915AEF"/>
    <w:rsid w:val="00922554"/>
    <w:rsid w:val="009228C0"/>
    <w:rsid w:val="009352F5"/>
    <w:rsid w:val="009437E4"/>
    <w:rsid w:val="00945024"/>
    <w:rsid w:val="009477C0"/>
    <w:rsid w:val="00947AD9"/>
    <w:rsid w:val="009561BA"/>
    <w:rsid w:val="0096140B"/>
    <w:rsid w:val="00964FBC"/>
    <w:rsid w:val="00965875"/>
    <w:rsid w:val="00966B53"/>
    <w:rsid w:val="0096756A"/>
    <w:rsid w:val="00974608"/>
    <w:rsid w:val="009C5392"/>
    <w:rsid w:val="009D1355"/>
    <w:rsid w:val="009D60B0"/>
    <w:rsid w:val="009E613A"/>
    <w:rsid w:val="009F6280"/>
    <w:rsid w:val="00A030ED"/>
    <w:rsid w:val="00A04C8F"/>
    <w:rsid w:val="00A04DFA"/>
    <w:rsid w:val="00A05355"/>
    <w:rsid w:val="00A10C3A"/>
    <w:rsid w:val="00A1298A"/>
    <w:rsid w:val="00A14072"/>
    <w:rsid w:val="00A25ABA"/>
    <w:rsid w:val="00A27EC5"/>
    <w:rsid w:val="00A36D52"/>
    <w:rsid w:val="00A40948"/>
    <w:rsid w:val="00A4338C"/>
    <w:rsid w:val="00A67531"/>
    <w:rsid w:val="00A74CCD"/>
    <w:rsid w:val="00A7546E"/>
    <w:rsid w:val="00A90860"/>
    <w:rsid w:val="00A96765"/>
    <w:rsid w:val="00AA189C"/>
    <w:rsid w:val="00AB0CCD"/>
    <w:rsid w:val="00AE7BAD"/>
    <w:rsid w:val="00B0229F"/>
    <w:rsid w:val="00B17B35"/>
    <w:rsid w:val="00B2755C"/>
    <w:rsid w:val="00B55673"/>
    <w:rsid w:val="00B86F82"/>
    <w:rsid w:val="00BA0477"/>
    <w:rsid w:val="00BA1172"/>
    <w:rsid w:val="00BA5EA0"/>
    <w:rsid w:val="00BA680D"/>
    <w:rsid w:val="00BE0AD7"/>
    <w:rsid w:val="00BE5ACE"/>
    <w:rsid w:val="00C1156B"/>
    <w:rsid w:val="00C26516"/>
    <w:rsid w:val="00C31144"/>
    <w:rsid w:val="00C34DB9"/>
    <w:rsid w:val="00C550A3"/>
    <w:rsid w:val="00C77FB3"/>
    <w:rsid w:val="00C90E6F"/>
    <w:rsid w:val="00C93C34"/>
    <w:rsid w:val="00C95180"/>
    <w:rsid w:val="00C97395"/>
    <w:rsid w:val="00CB7663"/>
    <w:rsid w:val="00CB7761"/>
    <w:rsid w:val="00CC7372"/>
    <w:rsid w:val="00CC7D7C"/>
    <w:rsid w:val="00CD1A2A"/>
    <w:rsid w:val="00CD4FDC"/>
    <w:rsid w:val="00CF1000"/>
    <w:rsid w:val="00CF2F34"/>
    <w:rsid w:val="00CF4991"/>
    <w:rsid w:val="00CF770B"/>
    <w:rsid w:val="00CF7A9C"/>
    <w:rsid w:val="00D01FE1"/>
    <w:rsid w:val="00D15A44"/>
    <w:rsid w:val="00D16228"/>
    <w:rsid w:val="00D17F3B"/>
    <w:rsid w:val="00D275E3"/>
    <w:rsid w:val="00D27EF9"/>
    <w:rsid w:val="00D315FA"/>
    <w:rsid w:val="00D44AC5"/>
    <w:rsid w:val="00D540FE"/>
    <w:rsid w:val="00D55835"/>
    <w:rsid w:val="00D566DF"/>
    <w:rsid w:val="00D60D1D"/>
    <w:rsid w:val="00D64840"/>
    <w:rsid w:val="00D65D31"/>
    <w:rsid w:val="00D763EE"/>
    <w:rsid w:val="00D80409"/>
    <w:rsid w:val="00D80633"/>
    <w:rsid w:val="00D9193F"/>
    <w:rsid w:val="00D9363B"/>
    <w:rsid w:val="00DB7FC8"/>
    <w:rsid w:val="00DC1925"/>
    <w:rsid w:val="00DC71E5"/>
    <w:rsid w:val="00DD12D1"/>
    <w:rsid w:val="00DD21FE"/>
    <w:rsid w:val="00DD2FEB"/>
    <w:rsid w:val="00DE029A"/>
    <w:rsid w:val="00DE567B"/>
    <w:rsid w:val="00DF2CD2"/>
    <w:rsid w:val="00DF4BF2"/>
    <w:rsid w:val="00DF685E"/>
    <w:rsid w:val="00E019DB"/>
    <w:rsid w:val="00E05697"/>
    <w:rsid w:val="00E108B9"/>
    <w:rsid w:val="00E125CA"/>
    <w:rsid w:val="00E36F1C"/>
    <w:rsid w:val="00E43657"/>
    <w:rsid w:val="00E50E07"/>
    <w:rsid w:val="00E51247"/>
    <w:rsid w:val="00E55DB4"/>
    <w:rsid w:val="00E70443"/>
    <w:rsid w:val="00E810F7"/>
    <w:rsid w:val="00E86221"/>
    <w:rsid w:val="00E86D53"/>
    <w:rsid w:val="00EA760B"/>
    <w:rsid w:val="00EC0123"/>
    <w:rsid w:val="00ED1627"/>
    <w:rsid w:val="00ED39B7"/>
    <w:rsid w:val="00EE0DBE"/>
    <w:rsid w:val="00EE3882"/>
    <w:rsid w:val="00F05F53"/>
    <w:rsid w:val="00F132C1"/>
    <w:rsid w:val="00F13965"/>
    <w:rsid w:val="00F30082"/>
    <w:rsid w:val="00F46EBE"/>
    <w:rsid w:val="00F532BB"/>
    <w:rsid w:val="00F61619"/>
    <w:rsid w:val="00F919C7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24D1-39FD-45FA-AEA9-B7B98075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Tekst podstawowy Znak,Odstęp,b,Odstêp,bt,Tekst podstawowy Znak Znak Znak,Znak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anita1 Char,anita1 Znak Char,Tekst podstawowy Znak Znak Char,Tekst podstawowy Znak Char,Odstęp Char,b Char,Odstêp Char,bt Char,Tekst podstawowy Znak Znak Znak Char,Znak Char"/>
    <w:basedOn w:val="Domylnaczcionkaakapitu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omylnaczcionkaakapitu"/>
    <w:semiHidden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Normalny"/>
    <w:autoRedefine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  <w:spacing w:val="-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  <w:szCs w:val="28"/>
    </w:r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color w:val="FF0000"/>
    </w:rPr>
  </w:style>
  <w:style w:type="paragraph" w:customStyle="1" w:styleId="tiret">
    <w:name w:val="tiret"/>
    <w:pPr>
      <w:spacing w:after="80"/>
      <w:jc w:val="both"/>
    </w:pPr>
    <w:rPr>
      <w:rFonts w:ascii="Times New Roman" w:hAnsi="Times New Roman"/>
      <w:sz w:val="24"/>
      <w:szCs w:val="24"/>
    </w:rPr>
  </w:style>
  <w:style w:type="paragraph" w:customStyle="1" w:styleId="zmwpktlit">
    <w:name w:val="zm_w_pkt_lit"/>
    <w:basedOn w:val="Normalny"/>
    <w:pPr>
      <w:numPr>
        <w:numId w:val="2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podstawowywcity">
    <w:name w:val="Body Text Indent"/>
    <w:basedOn w:val="Normalny"/>
    <w:semiHidden/>
    <w:pPr>
      <w:ind w:left="684" w:firstLine="57"/>
      <w:jc w:val="both"/>
    </w:pPr>
  </w:style>
  <w:style w:type="paragraph" w:styleId="Akapitzlist">
    <w:name w:val="List Paragraph"/>
    <w:basedOn w:val="Normalny"/>
    <w:uiPriority w:val="34"/>
    <w:qFormat/>
    <w:rsid w:val="00A04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4CCD"/>
    <w:pPr>
      <w:widowControl w:val="0"/>
      <w:suppressAutoHyphens/>
      <w:autoSpaceDE w:val="0"/>
      <w:ind w:left="709" w:hanging="360"/>
      <w:jc w:val="center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a1">
    <w:name w:val="zał_1"/>
    <w:basedOn w:val="Normalny"/>
    <w:autoRedefine/>
    <w:rsid w:val="0058286C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E567B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362570"/>
    <w:rPr>
      <w:rFonts w:ascii="Times New Roman" w:hAnsi="Times New Roman"/>
      <w:b/>
      <w:bCs/>
      <w:sz w:val="28"/>
      <w:szCs w:val="28"/>
    </w:rPr>
  </w:style>
  <w:style w:type="paragraph" w:customStyle="1" w:styleId="Tytuaktu">
    <w:name w:val="Tytuł aktu"/>
    <w:rsid w:val="00EC0123"/>
    <w:pPr>
      <w:spacing w:after="120"/>
      <w:ind w:firstLine="288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ust">
    <w:name w:val="ust."/>
    <w:autoRedefine/>
    <w:rsid w:val="00EC0123"/>
    <w:pPr>
      <w:spacing w:after="160"/>
      <w:ind w:firstLine="624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rsid w:val="00EC0123"/>
    <w:pPr>
      <w:spacing w:after="160"/>
      <w:ind w:left="360"/>
      <w:jc w:val="both"/>
    </w:pPr>
    <w:rPr>
      <w:rFonts w:ascii="Times New Roman" w:hAnsi="Times New Roman"/>
      <w:noProof/>
      <w:sz w:val="24"/>
    </w:rPr>
  </w:style>
  <w:style w:type="paragraph" w:customStyle="1" w:styleId="lit">
    <w:name w:val="lit"/>
    <w:rsid w:val="00EC0123"/>
    <w:pPr>
      <w:spacing w:after="120"/>
      <w:ind w:left="680" w:hanging="226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C0123"/>
    <w:pPr>
      <w:spacing w:after="120"/>
      <w:ind w:left="5954" w:firstLine="0"/>
      <w:jc w:val="right"/>
    </w:pPr>
    <w:rPr>
      <w:b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A450-7C74-4B98-8CE3-36B98A71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41</vt:lpstr>
    </vt:vector>
  </TitlesOfParts>
  <Company>UG JELENIEWO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</dc:title>
  <dc:subject/>
  <dc:creator>MARIA</dc:creator>
  <cp:keywords/>
  <dc:description/>
  <cp:lastModifiedBy>MARIA</cp:lastModifiedBy>
  <cp:revision>6</cp:revision>
  <cp:lastPrinted>2017-07-21T06:40:00Z</cp:lastPrinted>
  <dcterms:created xsi:type="dcterms:W3CDTF">2017-03-22T11:51:00Z</dcterms:created>
  <dcterms:modified xsi:type="dcterms:W3CDTF">2017-07-21T06:40:00Z</dcterms:modified>
</cp:coreProperties>
</file>