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8C" w:rsidRPr="000E7772" w:rsidRDefault="00BB538C" w:rsidP="00BB538C">
      <w:pPr>
        <w:pStyle w:val="NormalnyWeb"/>
        <w:jc w:val="center"/>
        <w:rPr>
          <w:b/>
          <w:sz w:val="28"/>
          <w:szCs w:val="28"/>
        </w:rPr>
      </w:pPr>
      <w:r w:rsidRPr="000E7772">
        <w:rPr>
          <w:b/>
          <w:sz w:val="28"/>
          <w:szCs w:val="28"/>
        </w:rPr>
        <w:t>UCHWAŁA NR VIII</w:t>
      </w:r>
      <w:r w:rsidR="000E7772" w:rsidRPr="000E7772">
        <w:rPr>
          <w:b/>
          <w:sz w:val="28"/>
          <w:szCs w:val="28"/>
        </w:rPr>
        <w:t>.44.</w:t>
      </w:r>
      <w:r w:rsidRPr="000E7772">
        <w:rPr>
          <w:b/>
          <w:sz w:val="28"/>
          <w:szCs w:val="28"/>
        </w:rPr>
        <w:t>2015</w:t>
      </w:r>
      <w:r w:rsidRPr="000E7772">
        <w:rPr>
          <w:b/>
          <w:sz w:val="28"/>
          <w:szCs w:val="28"/>
        </w:rPr>
        <w:br/>
        <w:t>RADY GMINY JELENIEWO</w:t>
      </w:r>
      <w:r w:rsidRPr="000E7772">
        <w:rPr>
          <w:b/>
          <w:sz w:val="28"/>
          <w:szCs w:val="28"/>
        </w:rPr>
        <w:br/>
        <w:t xml:space="preserve">z dnia </w:t>
      </w:r>
      <w:r w:rsidR="000E7772" w:rsidRPr="000E7772">
        <w:rPr>
          <w:b/>
          <w:sz w:val="28"/>
          <w:szCs w:val="28"/>
        </w:rPr>
        <w:t xml:space="preserve">6 sierpnia </w:t>
      </w:r>
      <w:r w:rsidRPr="000E7772">
        <w:rPr>
          <w:b/>
          <w:sz w:val="28"/>
          <w:szCs w:val="28"/>
        </w:rPr>
        <w:t xml:space="preserve">2015 r. </w:t>
      </w:r>
    </w:p>
    <w:p w:rsidR="00BB538C" w:rsidRPr="000E7772" w:rsidRDefault="00BB538C" w:rsidP="00BB538C">
      <w:pPr>
        <w:jc w:val="center"/>
        <w:rPr>
          <w:rFonts w:ascii="Times New Roman" w:hAnsi="Times New Roman" w:cs="Times New Roman"/>
          <w:b/>
        </w:rPr>
      </w:pPr>
      <w:r w:rsidRPr="000E7772">
        <w:rPr>
          <w:rFonts w:ascii="Times New Roman" w:hAnsi="Times New Roman" w:cs="Times New Roman"/>
          <w:b/>
        </w:rPr>
        <w:t>w sprawie</w:t>
      </w:r>
      <w:r w:rsidRPr="000E7772">
        <w:rPr>
          <w:b/>
        </w:rPr>
        <w:t xml:space="preserve"> </w:t>
      </w:r>
      <w:r w:rsidRPr="000E7772">
        <w:rPr>
          <w:rFonts w:ascii="Times New Roman" w:hAnsi="Times New Roman" w:cs="Times New Roman"/>
          <w:b/>
        </w:rPr>
        <w:t>wezwania do usunięcia naruszenia interesu prawnego i uprawnień w przedmiocie uchwały nr VI.36.2015 Rady Gminy Jeleniewo z dnia 29 maja 2015 r. w sprawie rozpatrzenia skargi dotyczącej planowanej sprzedaży przez Gminę Jeleniewo drogi wewnętrznej nr 13/1</w:t>
      </w:r>
    </w:p>
    <w:p w:rsidR="00BB538C" w:rsidRDefault="00BB538C" w:rsidP="00BB538C">
      <w:pPr>
        <w:jc w:val="center"/>
        <w:rPr>
          <w:rFonts w:ascii="Times New Roman" w:hAnsi="Times New Roman" w:cs="Times New Roman"/>
        </w:rPr>
      </w:pPr>
    </w:p>
    <w:p w:rsidR="00BB538C" w:rsidRDefault="00BB538C" w:rsidP="00BB538C">
      <w:pPr>
        <w:pStyle w:val="NormalnyWeb"/>
        <w:ind w:firstLine="708"/>
        <w:jc w:val="both"/>
      </w:pPr>
      <w:r>
        <w:t>Na podstawie art. 18 ust. 2 pkt 5 ustawy z dnia 8 marca 1990 r. o samorządzie gminnym (</w:t>
      </w:r>
      <w:r>
        <w:rPr>
          <w:szCs w:val="28"/>
        </w:rPr>
        <w:t>Dz. U. z 2013 r. poz.594, poz.645 i poz.1318, z 2014 r. poz.379 i poz.1072</w:t>
      </w:r>
      <w:r>
        <w:t xml:space="preserve">) Rada Gminy Jeleniewo uchwala, co następuje: </w:t>
      </w:r>
    </w:p>
    <w:p w:rsidR="00BB538C" w:rsidRDefault="00BB538C" w:rsidP="00BB538C">
      <w:pPr>
        <w:jc w:val="both"/>
        <w:rPr>
          <w:rFonts w:ascii="Times New Roman" w:hAnsi="Times New Roman" w:cs="Times New Roman"/>
          <w:sz w:val="24"/>
          <w:szCs w:val="24"/>
        </w:rPr>
      </w:pPr>
      <w:r w:rsidRPr="00571A36">
        <w:rPr>
          <w:rFonts w:ascii="Times New Roman" w:hAnsi="Times New Roman" w:cs="Times New Roman"/>
          <w:sz w:val="24"/>
          <w:szCs w:val="24"/>
        </w:rPr>
        <w:t xml:space="preserve">§ 1. </w:t>
      </w:r>
      <w:r w:rsidR="007253C1">
        <w:rPr>
          <w:rFonts w:ascii="Times New Roman" w:hAnsi="Times New Roman" w:cs="Times New Roman"/>
          <w:sz w:val="24"/>
          <w:szCs w:val="24"/>
        </w:rPr>
        <w:t xml:space="preserve">1. </w:t>
      </w:r>
      <w:r w:rsidRPr="00571A36">
        <w:rPr>
          <w:rFonts w:ascii="Times New Roman" w:hAnsi="Times New Roman" w:cs="Times New Roman"/>
          <w:sz w:val="24"/>
          <w:szCs w:val="24"/>
        </w:rPr>
        <w:t>Po rozpoznaniu wezwania Pana Z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Pr="00571A36">
        <w:rPr>
          <w:rFonts w:ascii="Times New Roman" w:hAnsi="Times New Roman" w:cs="Times New Roman"/>
          <w:sz w:val="24"/>
          <w:szCs w:val="24"/>
        </w:rPr>
        <w:t>S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="000E7772">
        <w:rPr>
          <w:rFonts w:ascii="Times New Roman" w:hAnsi="Times New Roman" w:cs="Times New Roman"/>
          <w:sz w:val="24"/>
          <w:szCs w:val="24"/>
        </w:rPr>
        <w:t xml:space="preserve"> </w:t>
      </w:r>
      <w:r w:rsidRPr="00571A36">
        <w:rPr>
          <w:rFonts w:ascii="Times New Roman" w:hAnsi="Times New Roman" w:cs="Times New Roman"/>
          <w:sz w:val="24"/>
          <w:szCs w:val="24"/>
        </w:rPr>
        <w:t>z dnia 9 lipca 2015 r. do usunięcia naruszenia interesu prawnego i uprawnień w trybie art. 101 ustawy o samorządzie gminnym, Rada Gminy Jeleniewo p</w:t>
      </w:r>
      <w:r w:rsidR="006549D0">
        <w:rPr>
          <w:rFonts w:ascii="Times New Roman" w:hAnsi="Times New Roman" w:cs="Times New Roman"/>
          <w:sz w:val="24"/>
          <w:szCs w:val="24"/>
        </w:rPr>
        <w:t xml:space="preserve">ostanawia </w:t>
      </w:r>
      <w:r w:rsidRPr="00571A36">
        <w:rPr>
          <w:rFonts w:ascii="Times New Roman" w:hAnsi="Times New Roman" w:cs="Times New Roman"/>
          <w:sz w:val="24"/>
          <w:szCs w:val="24"/>
        </w:rPr>
        <w:t xml:space="preserve">dokonać zmiany </w:t>
      </w:r>
      <w:r w:rsidR="00731306">
        <w:rPr>
          <w:rFonts w:ascii="Times New Roman" w:hAnsi="Times New Roman" w:cs="Times New Roman"/>
          <w:sz w:val="24"/>
          <w:szCs w:val="24"/>
        </w:rPr>
        <w:t xml:space="preserve">w uzasadnieniu do </w:t>
      </w:r>
      <w:r w:rsidRPr="00571A36">
        <w:rPr>
          <w:rFonts w:ascii="Times New Roman" w:hAnsi="Times New Roman" w:cs="Times New Roman"/>
          <w:sz w:val="24"/>
          <w:szCs w:val="24"/>
        </w:rPr>
        <w:t>uchwały nr VI.36.2015 Rady Gminy Jeleniewo z dnia 29 maja 2015 r. w sprawie rozpatrzenia skargi dotyczącej planowanej sprzedaży przez Gminę Jeleniewo drogi wewnętrznej nr 13/1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3C1" w:rsidRPr="00995E97" w:rsidRDefault="007253C1" w:rsidP="007253C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95E9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stanowi załącznik do niniejszej uchwały.</w:t>
      </w:r>
    </w:p>
    <w:p w:rsidR="00BB538C" w:rsidRDefault="00BB538C" w:rsidP="00BB538C">
      <w:pPr>
        <w:pStyle w:val="NormalnyWeb"/>
      </w:pPr>
      <w:r>
        <w:t xml:space="preserve">§ 2. Wykonanie uchwały powierza się Wójtowi Gminy Jeleniewo. </w:t>
      </w:r>
    </w:p>
    <w:p w:rsidR="00BB538C" w:rsidRDefault="00BB538C" w:rsidP="00BB538C">
      <w:pPr>
        <w:pStyle w:val="NormalnyWeb"/>
      </w:pPr>
      <w:r>
        <w:t xml:space="preserve">§ 3. Uchwała wchodzi w życie z dniem podjęcia. </w:t>
      </w:r>
    </w:p>
    <w:p w:rsidR="00D70EC6" w:rsidRPr="002C3475" w:rsidRDefault="00D70EC6" w:rsidP="00D70EC6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2C3475">
        <w:rPr>
          <w:sz w:val="18"/>
          <w:szCs w:val="18"/>
        </w:rPr>
        <w:t>PRZEWODNICZĄCY</w:t>
      </w:r>
    </w:p>
    <w:p w:rsidR="00D70EC6" w:rsidRPr="002C3475" w:rsidRDefault="00D70EC6" w:rsidP="00D70EC6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2C3475">
        <w:rPr>
          <w:sz w:val="18"/>
          <w:szCs w:val="18"/>
        </w:rPr>
        <w:t>RADY GMINY JELENIEWO</w:t>
      </w:r>
    </w:p>
    <w:p w:rsidR="00D70EC6" w:rsidRPr="002C3475" w:rsidRDefault="00D70EC6" w:rsidP="00D70EC6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2C3475">
        <w:rPr>
          <w:sz w:val="18"/>
          <w:szCs w:val="18"/>
        </w:rPr>
        <w:t>Jan Bielecki</w:t>
      </w:r>
    </w:p>
    <w:p w:rsidR="00D70EC6" w:rsidRPr="002C3475" w:rsidRDefault="00D70EC6" w:rsidP="00D70EC6">
      <w:pPr>
        <w:rPr>
          <w:rFonts w:ascii="Times New Roman" w:hAnsi="Times New Roman" w:cs="Times New Roman"/>
          <w:sz w:val="18"/>
          <w:szCs w:val="18"/>
        </w:rPr>
        <w:sectPr w:rsidR="00D70EC6" w:rsidRPr="002C3475">
          <w:pgSz w:w="11906" w:h="16838"/>
          <w:pgMar w:top="1417" w:right="1417" w:bottom="1417" w:left="1417" w:header="708" w:footer="708" w:gutter="0"/>
          <w:cols w:space="708"/>
        </w:sectPr>
      </w:pPr>
    </w:p>
    <w:p w:rsidR="007253C1" w:rsidRDefault="007253C1" w:rsidP="00725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7253C1" w:rsidRDefault="007253C1" w:rsidP="00725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68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VIII.44.</w:t>
      </w:r>
      <w:r w:rsidRPr="00A04682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7253C1" w:rsidRDefault="007253C1" w:rsidP="00725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682">
        <w:rPr>
          <w:rFonts w:ascii="Times New Roman" w:hAnsi="Times New Roman" w:cs="Times New Roman"/>
          <w:sz w:val="24"/>
          <w:szCs w:val="24"/>
        </w:rPr>
        <w:t xml:space="preserve">Rady Gminy Jeleniewo </w:t>
      </w:r>
    </w:p>
    <w:p w:rsidR="007253C1" w:rsidRDefault="007253C1" w:rsidP="007253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68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04682">
        <w:rPr>
          <w:rFonts w:ascii="Times New Roman" w:hAnsi="Times New Roman" w:cs="Times New Roman"/>
          <w:sz w:val="24"/>
          <w:szCs w:val="24"/>
        </w:rPr>
        <w:t>sierpnia 2015 r.</w:t>
      </w:r>
    </w:p>
    <w:p w:rsidR="002D292E" w:rsidRPr="00A04682" w:rsidRDefault="002D292E" w:rsidP="002D292E">
      <w:pPr>
        <w:rPr>
          <w:rFonts w:ascii="Times New Roman" w:hAnsi="Times New Roman" w:cs="Times New Roman"/>
          <w:b/>
          <w:sz w:val="24"/>
          <w:szCs w:val="24"/>
        </w:rPr>
      </w:pPr>
      <w:r w:rsidRPr="00A0468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D292E" w:rsidRPr="00A04682" w:rsidRDefault="002D292E" w:rsidP="002D292E">
      <w:pPr>
        <w:jc w:val="both"/>
        <w:rPr>
          <w:rFonts w:ascii="Times New Roman" w:hAnsi="Times New Roman" w:cs="Times New Roman"/>
          <w:sz w:val="24"/>
          <w:szCs w:val="24"/>
        </w:rPr>
      </w:pPr>
      <w:r w:rsidRPr="00A04682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0E7772">
        <w:rPr>
          <w:rFonts w:ascii="Times New Roman" w:hAnsi="Times New Roman" w:cs="Times New Roman"/>
          <w:sz w:val="24"/>
          <w:szCs w:val="24"/>
        </w:rPr>
        <w:t>VIII.44.</w:t>
      </w:r>
      <w:r w:rsidRPr="00A04682">
        <w:rPr>
          <w:rFonts w:ascii="Times New Roman" w:hAnsi="Times New Roman" w:cs="Times New Roman"/>
          <w:sz w:val="24"/>
          <w:szCs w:val="24"/>
        </w:rPr>
        <w:t xml:space="preserve">2015 Rady Gminy Jeleniewo z dnia </w:t>
      </w:r>
      <w:r w:rsidR="00BF01A0">
        <w:rPr>
          <w:rFonts w:ascii="Times New Roman" w:hAnsi="Times New Roman" w:cs="Times New Roman"/>
          <w:sz w:val="24"/>
          <w:szCs w:val="24"/>
        </w:rPr>
        <w:t xml:space="preserve">6 </w:t>
      </w:r>
      <w:r w:rsidRPr="00A04682">
        <w:rPr>
          <w:rFonts w:ascii="Times New Roman" w:hAnsi="Times New Roman" w:cs="Times New Roman"/>
          <w:sz w:val="24"/>
          <w:szCs w:val="24"/>
        </w:rPr>
        <w:t>sierpnia 2015 r. w sprawie wezwania do usunięcia naruszenia interesu prawnego i uprawnień w przedmiocie uchwały nr VI.36.2015 Rady Gminy Jeleniewo z dnia 29 maja 2015 r. w sprawie rozpatrzenia skargi dotyczącej planowanej sprzedaży przez Gminę Jeleniewo drogi wewnętrznej nr 13/1</w:t>
      </w:r>
    </w:p>
    <w:p w:rsidR="00A04682" w:rsidRDefault="002D292E" w:rsidP="00B912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682">
        <w:rPr>
          <w:rFonts w:ascii="Times New Roman" w:hAnsi="Times New Roman" w:cs="Times New Roman"/>
          <w:sz w:val="24"/>
          <w:szCs w:val="24"/>
        </w:rPr>
        <w:t>Pismem z dnia 9 lipca 2015 r. pan Z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Pr="00A04682">
        <w:rPr>
          <w:rFonts w:ascii="Times New Roman" w:hAnsi="Times New Roman" w:cs="Times New Roman"/>
          <w:sz w:val="24"/>
          <w:szCs w:val="24"/>
        </w:rPr>
        <w:t>S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Pr="00A04682">
        <w:rPr>
          <w:rFonts w:ascii="Times New Roman" w:hAnsi="Times New Roman" w:cs="Times New Roman"/>
          <w:sz w:val="24"/>
          <w:szCs w:val="24"/>
        </w:rPr>
        <w:t xml:space="preserve"> złożył skargę na uchwałę nr VI.36.2015 Rady Gminy Jeleniewo z dnia 29 maja 2015 r. w sprawie rozpatrzenia skargi dotyczącej planowanej sprzedaży przez Gminę Jeleniewo drogi wewnętrznej nr 13/1</w:t>
      </w:r>
      <w:r w:rsidR="00A04682" w:rsidRPr="00A04682">
        <w:rPr>
          <w:rFonts w:ascii="Times New Roman" w:hAnsi="Times New Roman" w:cs="Times New Roman"/>
          <w:sz w:val="24"/>
          <w:szCs w:val="24"/>
        </w:rPr>
        <w:t xml:space="preserve"> – wezwanie do usunięcia naruszenia interesu prawnego i uprawnień w trybie art. 101 ustawy </w:t>
      </w:r>
      <w:r w:rsidR="00A04682"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="00A04682" w:rsidRPr="00A04682">
        <w:rPr>
          <w:rFonts w:ascii="Times New Roman" w:hAnsi="Times New Roman" w:cs="Times New Roman"/>
          <w:sz w:val="24"/>
          <w:szCs w:val="24"/>
        </w:rPr>
        <w:t>o samorządzie gminnym</w:t>
      </w:r>
      <w:r w:rsidR="00A04682">
        <w:rPr>
          <w:rFonts w:ascii="Times New Roman" w:hAnsi="Times New Roman" w:cs="Times New Roman"/>
          <w:sz w:val="24"/>
          <w:szCs w:val="24"/>
        </w:rPr>
        <w:t xml:space="preserve">, poprzez zawarcie </w:t>
      </w:r>
      <w:r w:rsidR="00BF01A0">
        <w:rPr>
          <w:rFonts w:ascii="Times New Roman" w:hAnsi="Times New Roman" w:cs="Times New Roman"/>
          <w:sz w:val="24"/>
          <w:szCs w:val="24"/>
        </w:rPr>
        <w:t xml:space="preserve">w uzasadnieniu uchwały </w:t>
      </w:r>
      <w:r w:rsidR="00A04682">
        <w:rPr>
          <w:rFonts w:ascii="Times New Roman" w:hAnsi="Times New Roman" w:cs="Times New Roman"/>
          <w:sz w:val="24"/>
          <w:szCs w:val="24"/>
        </w:rPr>
        <w:t>nieprawdziwych danych i krzywdzących skarżącego stwierdzeń, jakoby podawane były informacje niezgodne z prawdą.</w:t>
      </w:r>
    </w:p>
    <w:p w:rsidR="00B91288" w:rsidRDefault="00B91288" w:rsidP="00E36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Jeleniewo po rozpoznaniu wezwania </w:t>
      </w:r>
      <w:r w:rsidRPr="00A04682">
        <w:rPr>
          <w:rFonts w:ascii="Times New Roman" w:hAnsi="Times New Roman" w:cs="Times New Roman"/>
          <w:sz w:val="24"/>
          <w:szCs w:val="24"/>
        </w:rPr>
        <w:t>do usunięcia naruszenia interesu prawnego i uprawnień</w:t>
      </w:r>
      <w:r>
        <w:rPr>
          <w:rFonts w:ascii="Times New Roman" w:hAnsi="Times New Roman" w:cs="Times New Roman"/>
          <w:sz w:val="24"/>
          <w:szCs w:val="24"/>
        </w:rPr>
        <w:t xml:space="preserve"> postanawia dokonać zmiany w uzasadnieniu do uchwały </w:t>
      </w:r>
      <w:r w:rsidRPr="00A04682">
        <w:rPr>
          <w:rFonts w:ascii="Times New Roman" w:hAnsi="Times New Roman" w:cs="Times New Roman"/>
          <w:sz w:val="24"/>
          <w:szCs w:val="24"/>
        </w:rPr>
        <w:t>nr VI.36.2015 Rady Gminy Jeleniewo z dnia 29 maja 2015 r. w sprawie rozpatrzenia skargi dotyczącej planowanej sprzedaży przez Gminę Jeleniewo drogi wewnętrznej nr 13/1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BF01A0" w:rsidRDefault="00A04682" w:rsidP="002D2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Akapit </w:t>
      </w:r>
      <w:r w:rsidR="00B91288">
        <w:rPr>
          <w:rFonts w:ascii="Times New Roman" w:hAnsi="Times New Roman" w:cs="Times New Roman"/>
          <w:sz w:val="24"/>
          <w:szCs w:val="24"/>
        </w:rPr>
        <w:t>czwarty uzasadnienia otrzymuje następujące brzmienie: „</w:t>
      </w:r>
      <w:r w:rsidR="00BF01A0">
        <w:rPr>
          <w:rFonts w:ascii="Times New Roman" w:hAnsi="Times New Roman" w:cs="Times New Roman"/>
          <w:sz w:val="24"/>
          <w:szCs w:val="24"/>
        </w:rPr>
        <w:t>Podnieść należy również, iż pan Z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="00BF01A0">
        <w:rPr>
          <w:rFonts w:ascii="Times New Roman" w:hAnsi="Times New Roman" w:cs="Times New Roman"/>
          <w:sz w:val="24"/>
          <w:szCs w:val="24"/>
        </w:rPr>
        <w:t>S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 w:rsidR="00BF01A0">
        <w:rPr>
          <w:rFonts w:ascii="Times New Roman" w:hAnsi="Times New Roman" w:cs="Times New Roman"/>
          <w:sz w:val="24"/>
          <w:szCs w:val="24"/>
        </w:rPr>
        <w:t xml:space="preserve"> w swojej skardze złożonej do Wojewody Podlaskiego pominął okoliczność, że do działki Nr 418 położonej w ŻW, stanowiącej jego własność, istnieje również możliwość dojazdu od drogi powiatowej ŻW przez jego działkę siedliskową.”</w:t>
      </w:r>
    </w:p>
    <w:p w:rsidR="002D292E" w:rsidRPr="00A04682" w:rsidRDefault="00BF01A0" w:rsidP="00BF0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należy stwierdzić, iż intencją Rady nie było posądzenie pana Z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nieprawdziwe stwierdzenia, ale fakt, iż w rzeczywistości pan Z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3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 możliwość przy planowaniu inwestycji na działce Nr 418 skorzystania z innego dojazdu niż przez działkę Nr 13/1.</w:t>
      </w:r>
      <w:bookmarkStart w:id="0" w:name="_GoBack"/>
      <w:bookmarkEnd w:id="0"/>
    </w:p>
    <w:p w:rsidR="002D292E" w:rsidRPr="00176861" w:rsidRDefault="002D292E" w:rsidP="002D292E"/>
    <w:p w:rsidR="001A5866" w:rsidRDefault="001A5866"/>
    <w:sectPr w:rsidR="001A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C"/>
    <w:rsid w:val="000E7772"/>
    <w:rsid w:val="001A5866"/>
    <w:rsid w:val="002C3475"/>
    <w:rsid w:val="002D292E"/>
    <w:rsid w:val="004F431D"/>
    <w:rsid w:val="00555E05"/>
    <w:rsid w:val="00593669"/>
    <w:rsid w:val="006549D0"/>
    <w:rsid w:val="007253C1"/>
    <w:rsid w:val="00731306"/>
    <w:rsid w:val="00A04682"/>
    <w:rsid w:val="00B91288"/>
    <w:rsid w:val="00BB538C"/>
    <w:rsid w:val="00BF01A0"/>
    <w:rsid w:val="00C96C57"/>
    <w:rsid w:val="00D70EC6"/>
    <w:rsid w:val="00E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D210-DC98-4265-B6FE-9A63BC1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70EC6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70E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F5B8-59FA-47CB-8E33-757AA1C6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2015-08-07T07:29:00Z</cp:lastPrinted>
  <dcterms:created xsi:type="dcterms:W3CDTF">2015-08-06T12:01:00Z</dcterms:created>
  <dcterms:modified xsi:type="dcterms:W3CDTF">2015-08-10T13:05:00Z</dcterms:modified>
</cp:coreProperties>
</file>