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EC" w:rsidRDefault="00DD57FE">
      <w:pPr>
        <w:pStyle w:val="Nagwek3"/>
      </w:pPr>
      <w:bookmarkStart w:id="0" w:name="_GoBack"/>
      <w:bookmarkEnd w:id="0"/>
      <w:r>
        <w:tab/>
      </w:r>
    </w:p>
    <w:p w:rsidR="00DD57FE" w:rsidRDefault="00DD57FE">
      <w:pPr>
        <w:pStyle w:val="Nagwek3"/>
        <w:rPr>
          <w:b w:val="0"/>
          <w:bCs w:val="0"/>
          <w:sz w:val="26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FD2785">
        <w:t xml:space="preserve"> </w:t>
      </w:r>
      <w:r>
        <w:t xml:space="preserve"> </w:t>
      </w:r>
      <w:r w:rsidR="006171FE">
        <w:t xml:space="preserve">      </w:t>
      </w:r>
      <w:r>
        <w:t xml:space="preserve">  </w:t>
      </w:r>
      <w:r w:rsidR="00C45F30">
        <w:rPr>
          <w:b w:val="0"/>
          <w:bCs w:val="0"/>
          <w:sz w:val="26"/>
        </w:rPr>
        <w:t xml:space="preserve">Jeleniewo, dnia </w:t>
      </w:r>
      <w:r w:rsidR="006171FE">
        <w:rPr>
          <w:b w:val="0"/>
          <w:bCs w:val="0"/>
          <w:sz w:val="26"/>
        </w:rPr>
        <w:t xml:space="preserve"> </w:t>
      </w:r>
      <w:r w:rsidR="00C45F30">
        <w:rPr>
          <w:b w:val="0"/>
          <w:bCs w:val="0"/>
          <w:sz w:val="26"/>
        </w:rPr>
        <w:t>18 sierpnia 2015r.</w:t>
      </w:r>
    </w:p>
    <w:p w:rsidR="00DD57FE" w:rsidRDefault="00C01884" w:rsidP="00C45F30">
      <w:pPr>
        <w:pStyle w:val="Nagwek3"/>
        <w:rPr>
          <w:sz w:val="32"/>
        </w:rPr>
      </w:pPr>
      <w:r>
        <w:t>IZP.6733.</w:t>
      </w:r>
      <w:r w:rsidR="00C45F30">
        <w:t>29.2015</w:t>
      </w:r>
    </w:p>
    <w:p w:rsidR="00DD57FE" w:rsidRDefault="00DD57FE">
      <w:pPr>
        <w:rPr>
          <w:sz w:val="32"/>
        </w:rPr>
      </w:pPr>
    </w:p>
    <w:p w:rsidR="00DD57FE" w:rsidRDefault="00DD57FE">
      <w:pPr>
        <w:rPr>
          <w:sz w:val="32"/>
        </w:rPr>
      </w:pPr>
    </w:p>
    <w:p w:rsidR="00DD57FE" w:rsidRDefault="00DD57FE">
      <w:pPr>
        <w:rPr>
          <w:sz w:val="52"/>
        </w:rPr>
      </w:pPr>
    </w:p>
    <w:p w:rsidR="00DD57FE" w:rsidRDefault="00DD57FE">
      <w:pPr>
        <w:pStyle w:val="Nagwek2"/>
        <w:rPr>
          <w:sz w:val="52"/>
        </w:rPr>
      </w:pPr>
      <w:r>
        <w:rPr>
          <w:sz w:val="52"/>
        </w:rPr>
        <w:t>OBWIESZCZENIE</w:t>
      </w:r>
    </w:p>
    <w:p w:rsidR="00DD57FE" w:rsidRDefault="00DD57FE">
      <w:pPr>
        <w:tabs>
          <w:tab w:val="left" w:pos="2700"/>
        </w:tabs>
        <w:jc w:val="center"/>
        <w:rPr>
          <w:b/>
          <w:bCs/>
          <w:sz w:val="52"/>
        </w:rPr>
      </w:pPr>
      <w:r>
        <w:rPr>
          <w:b/>
          <w:bCs/>
          <w:sz w:val="52"/>
        </w:rPr>
        <w:t>WÓJTA GMINY JELENIEWO</w:t>
      </w:r>
    </w:p>
    <w:p w:rsidR="00DD57FE" w:rsidRDefault="00DD57FE">
      <w:pPr>
        <w:tabs>
          <w:tab w:val="left" w:pos="2700"/>
        </w:tabs>
        <w:jc w:val="center"/>
        <w:rPr>
          <w:sz w:val="52"/>
        </w:rPr>
      </w:pPr>
    </w:p>
    <w:p w:rsidR="00DD57FE" w:rsidRDefault="00DD57FE">
      <w:pPr>
        <w:tabs>
          <w:tab w:val="left" w:pos="2700"/>
        </w:tabs>
        <w:jc w:val="center"/>
        <w:rPr>
          <w:sz w:val="36"/>
        </w:rPr>
      </w:pPr>
    </w:p>
    <w:p w:rsidR="00DD57FE" w:rsidRDefault="00DD57FE">
      <w:pPr>
        <w:pStyle w:val="Tekstpodstawowy3"/>
      </w:pPr>
      <w:r>
        <w:t xml:space="preserve">        Na podstawie art. 53 ust. 3 oraz art. 53 ust. 1 i 2 ustawy z dnia                       27 marca 2003 roku o planowaniu i zagospodarowaniu przestrzennym (Dz. U. Nr 80, poz. 717 z późn. zm.) </w:t>
      </w:r>
    </w:p>
    <w:p w:rsidR="00DD57FE" w:rsidRDefault="00DD57FE">
      <w:pPr>
        <w:tabs>
          <w:tab w:val="left" w:pos="1080"/>
        </w:tabs>
        <w:jc w:val="both"/>
        <w:rPr>
          <w:sz w:val="28"/>
        </w:rPr>
      </w:pPr>
    </w:p>
    <w:p w:rsidR="00DD57FE" w:rsidRDefault="00DD57FE">
      <w:pPr>
        <w:tabs>
          <w:tab w:val="left" w:pos="1080"/>
        </w:tabs>
        <w:jc w:val="center"/>
        <w:rPr>
          <w:sz w:val="28"/>
        </w:rPr>
      </w:pPr>
      <w:r>
        <w:rPr>
          <w:sz w:val="28"/>
        </w:rPr>
        <w:t xml:space="preserve">podaje się do publicznej </w:t>
      </w:r>
      <w:r w:rsidR="006171FE">
        <w:rPr>
          <w:sz w:val="28"/>
        </w:rPr>
        <w:t xml:space="preserve">wiadomości, iż dnia </w:t>
      </w:r>
      <w:r w:rsidR="00C45F30">
        <w:rPr>
          <w:sz w:val="28"/>
        </w:rPr>
        <w:t>18 sierpnia 2015</w:t>
      </w:r>
      <w:r>
        <w:rPr>
          <w:sz w:val="28"/>
        </w:rPr>
        <w:t xml:space="preserve"> roku wydano</w:t>
      </w:r>
    </w:p>
    <w:p w:rsidR="00DD57FE" w:rsidRDefault="00DD57FE">
      <w:pPr>
        <w:tabs>
          <w:tab w:val="left" w:pos="1080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decyzję o lokalizacji inwestycji celu publicznego </w:t>
      </w:r>
    </w:p>
    <w:p w:rsidR="00201C1E" w:rsidRDefault="00E523EA" w:rsidP="00E318C4">
      <w:pPr>
        <w:spacing w:before="120"/>
        <w:ind w:left="357" w:hanging="357"/>
        <w:jc w:val="center"/>
        <w:rPr>
          <w:b/>
          <w:sz w:val="32"/>
          <w:szCs w:val="32"/>
        </w:rPr>
      </w:pPr>
      <w:r>
        <w:rPr>
          <w:b/>
          <w:bCs/>
          <w:sz w:val="32"/>
        </w:rPr>
        <w:t>na rzecz</w:t>
      </w:r>
      <w:r w:rsidRPr="00B6082E">
        <w:rPr>
          <w:b/>
          <w:bCs/>
          <w:sz w:val="32"/>
          <w:szCs w:val="32"/>
        </w:rPr>
        <w:t xml:space="preserve">: </w:t>
      </w:r>
      <w:r w:rsidR="00C45F30">
        <w:rPr>
          <w:b/>
          <w:sz w:val="32"/>
          <w:szCs w:val="32"/>
        </w:rPr>
        <w:t>Zarządu Dróg Powiatowych</w:t>
      </w:r>
      <w:r w:rsidR="00E318C4" w:rsidRPr="00E318C4">
        <w:rPr>
          <w:b/>
          <w:sz w:val="32"/>
          <w:szCs w:val="32"/>
        </w:rPr>
        <w:t xml:space="preserve"> </w:t>
      </w:r>
    </w:p>
    <w:p w:rsidR="00C45F30" w:rsidRDefault="00C45F30" w:rsidP="00E318C4">
      <w:pPr>
        <w:spacing w:before="120"/>
        <w:ind w:left="357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16-400 Suwałki</w:t>
      </w:r>
    </w:p>
    <w:p w:rsidR="00E318C4" w:rsidRDefault="00C45F30" w:rsidP="00E318C4">
      <w:pPr>
        <w:spacing w:before="120"/>
        <w:ind w:left="357" w:hanging="357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>ul. Ogrodowa 57</w:t>
      </w:r>
      <w:r w:rsidR="00E318C4" w:rsidRPr="00E318C4">
        <w:rPr>
          <w:b/>
          <w:sz w:val="32"/>
          <w:szCs w:val="32"/>
        </w:rPr>
        <w:t>,</w:t>
      </w:r>
      <w:r w:rsidR="00E318C4" w:rsidRPr="005A11FB">
        <w:rPr>
          <w:b/>
          <w:bCs/>
          <w:sz w:val="28"/>
          <w:szCs w:val="28"/>
        </w:rPr>
        <w:t xml:space="preserve"> </w:t>
      </w:r>
    </w:p>
    <w:p w:rsidR="00DD57FE" w:rsidRDefault="00DD57FE" w:rsidP="00E318C4">
      <w:pPr>
        <w:spacing w:before="120"/>
        <w:ind w:left="357" w:hanging="357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p o l e g a j ą c ą    na:</w:t>
      </w:r>
    </w:p>
    <w:p w:rsidR="00C45F30" w:rsidRDefault="00C45F30" w:rsidP="00C45F30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przebudowie drogi powiatowej nr 1141B Prudziszki - Suchodoły – Węgielnia w km 2+210+460</w:t>
      </w:r>
    </w:p>
    <w:p w:rsidR="00C45F30" w:rsidRDefault="00C45F30" w:rsidP="00C45F30">
      <w:pPr>
        <w:ind w:left="1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długość przebudowywanej drogi ok. 1,25 km, szerokość 5,0m, nawierzchnia gruntowa wzmocniona, pobocza gruntowe 2x1,0m, zjazdy publiczne gruntowe wzmocnione.</w:t>
      </w:r>
    </w:p>
    <w:p w:rsidR="00C45F30" w:rsidRDefault="00C45F30" w:rsidP="00C45F30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b w:val="0"/>
          <w:i/>
          <w:sz w:val="28"/>
          <w:szCs w:val="28"/>
        </w:rPr>
      </w:pPr>
    </w:p>
    <w:p w:rsidR="00C45F30" w:rsidRDefault="00C45F30" w:rsidP="00C45F30">
      <w:pPr>
        <w:pStyle w:val="wsprawie"/>
        <w:numPr>
          <w:ilvl w:val="0"/>
          <w:numId w:val="0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na działce   nr  geod. 48, Białorogi, gm. Jeleniewo</w:t>
      </w:r>
    </w:p>
    <w:p w:rsidR="00C45F30" w:rsidRDefault="00C45F30" w:rsidP="00C45F30">
      <w:pPr>
        <w:pStyle w:val="wsprawie"/>
        <w:numPr>
          <w:ilvl w:val="0"/>
          <w:numId w:val="0"/>
        </w:numPr>
        <w:spacing w:after="0"/>
        <w:rPr>
          <w:bCs/>
          <w:sz w:val="28"/>
          <w:szCs w:val="28"/>
        </w:rPr>
      </w:pPr>
    </w:p>
    <w:p w:rsidR="00E53288" w:rsidRDefault="00E53288">
      <w:pPr>
        <w:tabs>
          <w:tab w:val="left" w:pos="1080"/>
        </w:tabs>
        <w:jc w:val="both"/>
        <w:rPr>
          <w:sz w:val="28"/>
        </w:rPr>
      </w:pPr>
    </w:p>
    <w:p w:rsidR="00DD57FE" w:rsidRDefault="00DD57FE">
      <w:pPr>
        <w:tabs>
          <w:tab w:val="left" w:pos="1080"/>
        </w:tabs>
        <w:jc w:val="both"/>
        <w:rPr>
          <w:sz w:val="28"/>
        </w:rPr>
      </w:pPr>
      <w:r>
        <w:rPr>
          <w:sz w:val="28"/>
        </w:rPr>
        <w:t>Od niniejszej decyzji służy stronom odwołanie do Samorządowego Kolegium Odwoławczego w Suwałkach za pośrednictwem Wójta Gminy Jeleniewo w terminie 14 dni od daty jej doręczenia.</w:t>
      </w:r>
    </w:p>
    <w:p w:rsidR="00DD57FE" w:rsidRDefault="00DD57FE">
      <w:pPr>
        <w:pStyle w:val="Tekstpodstawowy"/>
        <w:jc w:val="both"/>
        <w:rPr>
          <w:sz w:val="28"/>
        </w:rPr>
      </w:pPr>
      <w:r>
        <w:t xml:space="preserve">                  </w:t>
      </w:r>
    </w:p>
    <w:p w:rsidR="00DD57FE" w:rsidRDefault="00DD57FE">
      <w:pPr>
        <w:pStyle w:val="Tekstpodstawowy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64807" w:rsidRPr="00736357" w:rsidRDefault="00DD57FE" w:rsidP="00364807">
      <w:pPr>
        <w:pStyle w:val="Tekstpodstawowy"/>
        <w:jc w:val="both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1AD1" w:rsidRDefault="00364807" w:rsidP="00B96C59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E318C4">
        <w:rPr>
          <w:i/>
          <w:sz w:val="24"/>
        </w:rPr>
        <w:t>Wójt Gminy Jeleniewo</w:t>
      </w:r>
    </w:p>
    <w:p w:rsidR="00DD57FE" w:rsidRPr="00E53288" w:rsidRDefault="00E318C4">
      <w:pPr>
        <w:pStyle w:val="Tekstpodstawowy"/>
        <w:jc w:val="both"/>
        <w:rPr>
          <w:b/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Kazimierz Urynowicz</w:t>
      </w:r>
      <w:r w:rsidR="00C45F30">
        <w:rPr>
          <w:i/>
          <w:sz w:val="24"/>
        </w:rPr>
        <w:t>S</w:t>
      </w:r>
    </w:p>
    <w:sectPr w:rsidR="00DD57FE" w:rsidRPr="00E532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C4" w:rsidRDefault="008E00C4" w:rsidP="00B96C59">
      <w:r>
        <w:separator/>
      </w:r>
    </w:p>
  </w:endnote>
  <w:endnote w:type="continuationSeparator" w:id="0">
    <w:p w:rsidR="008E00C4" w:rsidRDefault="008E00C4" w:rsidP="00B9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C4" w:rsidRDefault="00E318C4">
    <w:pPr>
      <w:pStyle w:val="Stopka"/>
    </w:pPr>
  </w:p>
  <w:p w:rsidR="00B96C59" w:rsidRDefault="00B96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C4" w:rsidRDefault="008E00C4" w:rsidP="00B96C59">
      <w:r>
        <w:separator/>
      </w:r>
    </w:p>
  </w:footnote>
  <w:footnote w:type="continuationSeparator" w:id="0">
    <w:p w:rsidR="008E00C4" w:rsidRDefault="008E00C4" w:rsidP="00B9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7E1E"/>
    <w:multiLevelType w:val="hybridMultilevel"/>
    <w:tmpl w:val="4D46F0A8"/>
    <w:lvl w:ilvl="0" w:tplc="910854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A165BD"/>
    <w:multiLevelType w:val="hybridMultilevel"/>
    <w:tmpl w:val="C4D47BA6"/>
    <w:lvl w:ilvl="0" w:tplc="41746F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B3D7511"/>
    <w:multiLevelType w:val="hybridMultilevel"/>
    <w:tmpl w:val="02A01720"/>
    <w:lvl w:ilvl="0" w:tplc="C3AAE98A">
      <w:start w:val="6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38F446F"/>
    <w:multiLevelType w:val="multilevel"/>
    <w:tmpl w:val="5FAE341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3FAB56DE"/>
    <w:multiLevelType w:val="hybridMultilevel"/>
    <w:tmpl w:val="04B62E9A"/>
    <w:lvl w:ilvl="0" w:tplc="E8BE77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7201C32"/>
    <w:multiLevelType w:val="hybridMultilevel"/>
    <w:tmpl w:val="78248F9C"/>
    <w:lvl w:ilvl="0" w:tplc="CF3493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5C3A793C"/>
    <w:multiLevelType w:val="hybridMultilevel"/>
    <w:tmpl w:val="C80AC31C"/>
    <w:lvl w:ilvl="0" w:tplc="FE84CAC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6E7975C4"/>
    <w:multiLevelType w:val="hybridMultilevel"/>
    <w:tmpl w:val="8940E31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5B56FD6"/>
    <w:multiLevelType w:val="hybridMultilevel"/>
    <w:tmpl w:val="EAF2E0A8"/>
    <w:lvl w:ilvl="0" w:tplc="77D834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AF87E78">
      <w:start w:val="7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E376794"/>
    <w:multiLevelType w:val="hybridMultilevel"/>
    <w:tmpl w:val="E6EEE6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57"/>
    <w:rsid w:val="00144316"/>
    <w:rsid w:val="00201C1E"/>
    <w:rsid w:val="003202F5"/>
    <w:rsid w:val="00364807"/>
    <w:rsid w:val="003B4386"/>
    <w:rsid w:val="00440CE2"/>
    <w:rsid w:val="004B20C4"/>
    <w:rsid w:val="005927C3"/>
    <w:rsid w:val="005E1AD1"/>
    <w:rsid w:val="006171FE"/>
    <w:rsid w:val="00681323"/>
    <w:rsid w:val="00736357"/>
    <w:rsid w:val="008E00C4"/>
    <w:rsid w:val="00964FC5"/>
    <w:rsid w:val="00AB726F"/>
    <w:rsid w:val="00B6082E"/>
    <w:rsid w:val="00B96C59"/>
    <w:rsid w:val="00C01884"/>
    <w:rsid w:val="00C45F30"/>
    <w:rsid w:val="00DD57FE"/>
    <w:rsid w:val="00E22D0B"/>
    <w:rsid w:val="00E318C4"/>
    <w:rsid w:val="00E523EA"/>
    <w:rsid w:val="00E53288"/>
    <w:rsid w:val="00F10FEC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C694-872B-4F9A-9D33-E788DCA3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2700"/>
      </w:tabs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45F30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45F30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1080"/>
      </w:tabs>
    </w:pPr>
    <w:rPr>
      <w:sz w:val="32"/>
    </w:rPr>
  </w:style>
  <w:style w:type="paragraph" w:styleId="Tekstpodstawowy2">
    <w:name w:val="Body Text 2"/>
    <w:basedOn w:val="Normalny"/>
    <w:semiHidden/>
    <w:pPr>
      <w:tabs>
        <w:tab w:val="left" w:pos="1080"/>
      </w:tabs>
    </w:pPr>
    <w:rPr>
      <w:sz w:val="28"/>
    </w:rPr>
  </w:style>
  <w:style w:type="paragraph" w:styleId="Tekstpodstawowy3">
    <w:name w:val="Body Text 3"/>
    <w:basedOn w:val="Normalny"/>
    <w:semiHidden/>
    <w:pPr>
      <w:tabs>
        <w:tab w:val="left" w:pos="1080"/>
      </w:tabs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A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1AD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5E1AD1"/>
    <w:rPr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96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96C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6C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6C59"/>
    <w:rPr>
      <w:sz w:val="24"/>
      <w:szCs w:val="24"/>
    </w:rPr>
  </w:style>
  <w:style w:type="character" w:customStyle="1" w:styleId="Nagwek8Znak">
    <w:name w:val="Nagłówek 8 Znak"/>
    <w:link w:val="Nagwek8"/>
    <w:semiHidden/>
    <w:rsid w:val="00C45F30"/>
    <w:rPr>
      <w:rFonts w:ascii="Arial" w:hAnsi="Arial"/>
      <w:i/>
    </w:rPr>
  </w:style>
  <w:style w:type="character" w:customStyle="1" w:styleId="Nagwek9Znak">
    <w:name w:val="Nagłówek 9 Znak"/>
    <w:link w:val="Nagwek9"/>
    <w:semiHidden/>
    <w:rsid w:val="00C45F30"/>
    <w:rPr>
      <w:rFonts w:ascii="Arial" w:hAnsi="Arial"/>
      <w:b/>
      <w:i/>
      <w:sz w:val="18"/>
    </w:rPr>
  </w:style>
  <w:style w:type="paragraph" w:customStyle="1" w:styleId="wsprawie">
    <w:name w:val="w sprawie"/>
    <w:basedOn w:val="Normalny"/>
    <w:rsid w:val="00C45F30"/>
    <w:pPr>
      <w:numPr>
        <w:ilvl w:val="1"/>
        <w:numId w:val="9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C45F30"/>
    <w:pPr>
      <w:numPr>
        <w:numId w:val="9"/>
      </w:numPr>
      <w:spacing w:before="80" w:after="160"/>
      <w:jc w:val="center"/>
    </w:pPr>
    <w:rPr>
      <w:noProof/>
      <w:sz w:val="24"/>
    </w:rPr>
  </w:style>
  <w:style w:type="paragraph" w:customStyle="1" w:styleId="paragraf">
    <w:name w:val="paragraf"/>
    <w:basedOn w:val="Normalny"/>
    <w:rsid w:val="00C45F30"/>
    <w:pPr>
      <w:numPr>
        <w:ilvl w:val="2"/>
        <w:numId w:val="9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C45F30"/>
    <w:pPr>
      <w:numPr>
        <w:ilvl w:val="3"/>
        <w:numId w:val="9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C45F30"/>
    <w:pPr>
      <w:numPr>
        <w:ilvl w:val="4"/>
        <w:numId w:val="9"/>
      </w:numPr>
      <w:spacing w:after="160"/>
      <w:jc w:val="both"/>
    </w:pPr>
    <w:rPr>
      <w:sz w:val="24"/>
    </w:rPr>
  </w:style>
  <w:style w:type="paragraph" w:customStyle="1" w:styleId="lit">
    <w:name w:val="lit"/>
    <w:rsid w:val="00C45F30"/>
    <w:pPr>
      <w:numPr>
        <w:ilvl w:val="5"/>
        <w:numId w:val="9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C45F30"/>
    <w:pPr>
      <w:numPr>
        <w:ilvl w:val="6"/>
        <w:numId w:val="9"/>
      </w:numPr>
      <w:spacing w:after="80"/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Jeleniewo, dnia 22 wrzesień 2005 r</vt:lpstr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Jeleniewo, dnia 22 wrzesień 2005 r</dc:title>
  <dc:subject/>
  <dc:creator>-</dc:creator>
  <cp:keywords/>
  <dc:description/>
  <cp:lastModifiedBy>User</cp:lastModifiedBy>
  <cp:revision>2</cp:revision>
  <cp:lastPrinted>2011-03-02T10:04:00Z</cp:lastPrinted>
  <dcterms:created xsi:type="dcterms:W3CDTF">2015-08-19T11:26:00Z</dcterms:created>
  <dcterms:modified xsi:type="dcterms:W3CDTF">2015-08-19T11:26:00Z</dcterms:modified>
</cp:coreProperties>
</file>