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5A" w:rsidRDefault="007D235A">
      <w:pPr>
        <w:pStyle w:val="Tytu"/>
        <w:spacing w:line="240" w:lineRule="auto"/>
      </w:pPr>
    </w:p>
    <w:p w:rsidR="002F6816" w:rsidRPr="008A3ABC" w:rsidRDefault="00B0229F">
      <w:pPr>
        <w:pStyle w:val="Tytu"/>
        <w:spacing w:line="240" w:lineRule="auto"/>
      </w:pPr>
      <w:bookmarkStart w:id="0" w:name="_GoBack"/>
      <w:bookmarkEnd w:id="0"/>
      <w:r w:rsidRPr="008A3ABC">
        <w:t xml:space="preserve">Protokół Nr </w:t>
      </w:r>
      <w:r w:rsidR="006B2BED">
        <w:t>9</w:t>
      </w:r>
      <w:r w:rsidRPr="008A3ABC">
        <w:t>.201</w:t>
      </w:r>
      <w:r w:rsidR="00863E37">
        <w:t>5</w:t>
      </w:r>
    </w:p>
    <w:p w:rsidR="002F6816" w:rsidRDefault="00B0229F">
      <w:pPr>
        <w:jc w:val="center"/>
      </w:pPr>
      <w:r>
        <w:t xml:space="preserve">z posiedzenia </w:t>
      </w:r>
    </w:p>
    <w:p w:rsidR="002F6816" w:rsidRDefault="00B0229F">
      <w:pPr>
        <w:jc w:val="center"/>
      </w:pPr>
      <w:r>
        <w:t>Komisji</w:t>
      </w:r>
      <w:r w:rsidR="00C77FB3">
        <w:t xml:space="preserve"> Budżetowej, Komisji Rewizyjnej</w:t>
      </w:r>
      <w:r w:rsidR="006B2BED">
        <w:t>,</w:t>
      </w:r>
    </w:p>
    <w:p w:rsidR="006B2BED" w:rsidRDefault="006B2BED">
      <w:pPr>
        <w:jc w:val="center"/>
      </w:pPr>
      <w:r>
        <w:t>Komisji Oświaty, Zdrowia, Sportu, Kultury i Turystyki</w:t>
      </w:r>
    </w:p>
    <w:p w:rsidR="002F6816" w:rsidRDefault="00B0229F">
      <w:pPr>
        <w:jc w:val="center"/>
      </w:pPr>
      <w:r>
        <w:t xml:space="preserve">i Komisji Rolnictwa, Ochrony Środowiska i Inwestycji </w:t>
      </w:r>
    </w:p>
    <w:p w:rsidR="002F6816" w:rsidRDefault="001572BD">
      <w:pPr>
        <w:jc w:val="center"/>
      </w:pPr>
      <w:r>
        <w:t xml:space="preserve">z dnia </w:t>
      </w:r>
      <w:r w:rsidR="00A40948">
        <w:t>2</w:t>
      </w:r>
      <w:r w:rsidR="006B2BED">
        <w:t>4</w:t>
      </w:r>
      <w:r w:rsidR="00B0229F">
        <w:t xml:space="preserve"> </w:t>
      </w:r>
      <w:r w:rsidR="006B2BED">
        <w:t>lip</w:t>
      </w:r>
      <w:r w:rsidR="00804ACD">
        <w:t>c</w:t>
      </w:r>
      <w:r w:rsidR="0081146D">
        <w:t>a</w:t>
      </w:r>
      <w:r w:rsidR="00B0229F">
        <w:t xml:space="preserve"> 201</w:t>
      </w:r>
      <w:r w:rsidR="00863E37">
        <w:t>5</w:t>
      </w:r>
      <w:r w:rsidR="00B0229F">
        <w:t xml:space="preserve"> r.</w:t>
      </w:r>
    </w:p>
    <w:p w:rsidR="006C4C72" w:rsidRDefault="006C4C72"/>
    <w:p w:rsidR="00132F9B" w:rsidRDefault="00132F9B"/>
    <w:p w:rsidR="002F6816" w:rsidRPr="00D9193F" w:rsidRDefault="00B0229F">
      <w:pPr>
        <w:ind w:firstLine="708"/>
        <w:jc w:val="both"/>
      </w:pPr>
      <w:r w:rsidRPr="00D9193F">
        <w:t>Miejsce posiedzenia komisji – Gmin</w:t>
      </w:r>
      <w:r w:rsidR="00804ACD">
        <w:t>na</w:t>
      </w:r>
      <w:r w:rsidRPr="00D9193F">
        <w:t xml:space="preserve"> </w:t>
      </w:r>
      <w:r w:rsidR="00804ACD">
        <w:t xml:space="preserve">Biblioteka Publiczna w </w:t>
      </w:r>
      <w:r w:rsidR="008226CD" w:rsidRPr="00D9193F">
        <w:t>Jeleniew</w:t>
      </w:r>
      <w:r w:rsidR="00804ACD">
        <w:t>ie</w:t>
      </w:r>
      <w:r w:rsidRPr="00D9193F">
        <w:t xml:space="preserve"> ul. S</w:t>
      </w:r>
      <w:r w:rsidR="00804ACD">
        <w:t>portow</w:t>
      </w:r>
      <w:r w:rsidRPr="00D9193F">
        <w:t xml:space="preserve">a </w:t>
      </w:r>
      <w:r w:rsidR="00804ACD">
        <w:t>1A</w:t>
      </w:r>
      <w:r w:rsidRPr="00D9193F">
        <w:t>, sala n</w:t>
      </w:r>
      <w:r w:rsidR="00804ACD">
        <w:t>a parterze</w:t>
      </w:r>
      <w:r w:rsidRPr="00D9193F">
        <w:t>.</w:t>
      </w:r>
    </w:p>
    <w:p w:rsidR="00132F9B" w:rsidRPr="00D9193F" w:rsidRDefault="00132F9B">
      <w:pPr>
        <w:jc w:val="both"/>
      </w:pPr>
    </w:p>
    <w:p w:rsidR="002F6816" w:rsidRPr="00D9193F" w:rsidRDefault="00B0229F">
      <w:pPr>
        <w:pStyle w:val="Tekstpodstawowy"/>
        <w:ind w:firstLine="708"/>
        <w:rPr>
          <w:sz w:val="24"/>
          <w:szCs w:val="24"/>
        </w:rPr>
      </w:pPr>
      <w:r w:rsidRPr="00D9193F">
        <w:rPr>
          <w:sz w:val="24"/>
          <w:szCs w:val="24"/>
        </w:rPr>
        <w:t>W posiedzeniu uczestniczy 1</w:t>
      </w:r>
      <w:r w:rsidR="006B2BED">
        <w:rPr>
          <w:sz w:val="24"/>
          <w:szCs w:val="24"/>
        </w:rPr>
        <w:t>4</w:t>
      </w:r>
      <w:r w:rsidRPr="00D9193F">
        <w:rPr>
          <w:sz w:val="24"/>
          <w:szCs w:val="24"/>
        </w:rPr>
        <w:t xml:space="preserve"> członków komisji i komisja jest zdolna do podejmowania uchwał. W posiedzeniu uczestniczą</w:t>
      </w:r>
      <w:r w:rsidR="008A3ABC" w:rsidRPr="00D9193F">
        <w:rPr>
          <w:sz w:val="24"/>
          <w:szCs w:val="24"/>
        </w:rPr>
        <w:t>:</w:t>
      </w:r>
      <w:r w:rsidRPr="00D9193F">
        <w:rPr>
          <w:sz w:val="24"/>
          <w:szCs w:val="24"/>
        </w:rPr>
        <w:t xml:space="preserve"> Przewodniczący Rady </w:t>
      </w:r>
      <w:proofErr w:type="spellStart"/>
      <w:r w:rsidR="00BA0477" w:rsidRPr="00D9193F">
        <w:rPr>
          <w:sz w:val="24"/>
          <w:szCs w:val="24"/>
        </w:rPr>
        <w:t>J</w:t>
      </w:r>
      <w:r w:rsidRPr="00D9193F">
        <w:rPr>
          <w:sz w:val="24"/>
          <w:szCs w:val="24"/>
        </w:rPr>
        <w:t>.B</w:t>
      </w:r>
      <w:r w:rsidR="00BA0477" w:rsidRPr="00D9193F">
        <w:rPr>
          <w:sz w:val="24"/>
          <w:szCs w:val="24"/>
        </w:rPr>
        <w:t>ielec</w:t>
      </w:r>
      <w:r w:rsidRPr="00D9193F">
        <w:rPr>
          <w:sz w:val="24"/>
          <w:szCs w:val="24"/>
        </w:rPr>
        <w:t>ki</w:t>
      </w:r>
      <w:proofErr w:type="spellEnd"/>
      <w:r w:rsidRPr="00D9193F">
        <w:rPr>
          <w:sz w:val="24"/>
          <w:szCs w:val="24"/>
        </w:rPr>
        <w:t xml:space="preserve">, Wójt </w:t>
      </w:r>
      <w:proofErr w:type="spellStart"/>
      <w:r w:rsidRPr="00D9193F">
        <w:rPr>
          <w:sz w:val="24"/>
          <w:szCs w:val="24"/>
        </w:rPr>
        <w:t>K.Urynowicz</w:t>
      </w:r>
      <w:proofErr w:type="spellEnd"/>
      <w:r w:rsidR="009561BA">
        <w:rPr>
          <w:sz w:val="24"/>
          <w:szCs w:val="24"/>
        </w:rPr>
        <w:t>,</w:t>
      </w:r>
      <w:r w:rsidR="00FF340B">
        <w:rPr>
          <w:sz w:val="24"/>
          <w:szCs w:val="24"/>
        </w:rPr>
        <w:t xml:space="preserve"> </w:t>
      </w:r>
      <w:r w:rsidRPr="00D9193F">
        <w:rPr>
          <w:sz w:val="24"/>
          <w:szCs w:val="24"/>
        </w:rPr>
        <w:t>i S</w:t>
      </w:r>
      <w:r w:rsidR="0081146D" w:rsidRPr="00D9193F">
        <w:rPr>
          <w:sz w:val="24"/>
          <w:szCs w:val="24"/>
        </w:rPr>
        <w:t>ekretarz</w:t>
      </w:r>
      <w:r w:rsidRPr="00D9193F">
        <w:rPr>
          <w:sz w:val="24"/>
          <w:szCs w:val="24"/>
        </w:rPr>
        <w:t xml:space="preserve"> </w:t>
      </w:r>
      <w:proofErr w:type="spellStart"/>
      <w:r w:rsidR="0081146D" w:rsidRPr="00D9193F">
        <w:rPr>
          <w:sz w:val="24"/>
          <w:szCs w:val="24"/>
        </w:rPr>
        <w:t>M</w:t>
      </w:r>
      <w:r w:rsidR="001572BD" w:rsidRPr="00D9193F">
        <w:rPr>
          <w:sz w:val="24"/>
          <w:szCs w:val="24"/>
        </w:rPr>
        <w:t>.</w:t>
      </w:r>
      <w:r w:rsidR="0081146D" w:rsidRPr="00D9193F">
        <w:rPr>
          <w:sz w:val="24"/>
          <w:szCs w:val="24"/>
        </w:rPr>
        <w:t>Wa</w:t>
      </w:r>
      <w:r w:rsidR="001572BD" w:rsidRPr="00D9193F">
        <w:rPr>
          <w:sz w:val="24"/>
          <w:szCs w:val="24"/>
        </w:rPr>
        <w:t>sz</w:t>
      </w:r>
      <w:r w:rsidR="0081146D" w:rsidRPr="00D9193F">
        <w:rPr>
          <w:sz w:val="24"/>
          <w:szCs w:val="24"/>
        </w:rPr>
        <w:t>kiewicz</w:t>
      </w:r>
      <w:proofErr w:type="spellEnd"/>
      <w:r w:rsidRPr="00D9193F">
        <w:rPr>
          <w:sz w:val="24"/>
          <w:szCs w:val="24"/>
        </w:rPr>
        <w:t xml:space="preserve"> – protokolant.</w:t>
      </w:r>
    </w:p>
    <w:p w:rsidR="002F6816" w:rsidRPr="00D9193F" w:rsidRDefault="00B0229F">
      <w:pPr>
        <w:jc w:val="both"/>
      </w:pPr>
      <w:r w:rsidRPr="00D9193F">
        <w:t xml:space="preserve">Lista obecności </w:t>
      </w:r>
      <w:r w:rsidR="00BA0477" w:rsidRPr="00D9193F">
        <w:t xml:space="preserve">członków </w:t>
      </w:r>
      <w:r w:rsidRPr="00D9193F">
        <w:t>komisji w załączeniu</w:t>
      </w:r>
      <w:r w:rsidR="00BA0477" w:rsidRPr="00D9193F">
        <w:t xml:space="preserve"> do protokołu</w:t>
      </w:r>
      <w:r w:rsidRPr="00D9193F">
        <w:t>.</w:t>
      </w:r>
    </w:p>
    <w:p w:rsidR="008A3ABC" w:rsidRDefault="008A3ABC">
      <w:pPr>
        <w:jc w:val="both"/>
      </w:pPr>
    </w:p>
    <w:p w:rsidR="002F6816" w:rsidRPr="00D9193F" w:rsidRDefault="00B0229F" w:rsidP="00030B80">
      <w:pPr>
        <w:ind w:firstLine="708"/>
        <w:jc w:val="both"/>
      </w:pPr>
      <w:r w:rsidRPr="00D9193F">
        <w:t xml:space="preserve">Na Przewodniczącego Komisji Radny </w:t>
      </w:r>
      <w:proofErr w:type="spellStart"/>
      <w:r w:rsidRPr="00D9193F">
        <w:t>M.Aneszko</w:t>
      </w:r>
      <w:proofErr w:type="spellEnd"/>
      <w:r w:rsidRPr="00D9193F">
        <w:t xml:space="preserve"> zgłosił Przewodniczącego Komisji Budżetowej Ryszarda </w:t>
      </w:r>
      <w:proofErr w:type="spellStart"/>
      <w:r w:rsidRPr="00D9193F">
        <w:t>Mysiukiewicza</w:t>
      </w:r>
      <w:proofErr w:type="spellEnd"/>
      <w:r w:rsidRPr="00D9193F">
        <w:t>, który został jednogłośnie wybrany.</w:t>
      </w:r>
    </w:p>
    <w:p w:rsidR="002F6816" w:rsidRPr="00D9193F" w:rsidRDefault="00B0229F" w:rsidP="00132F9B">
      <w:pPr>
        <w:ind w:firstLine="708"/>
        <w:jc w:val="both"/>
      </w:pPr>
      <w:r w:rsidRPr="00D9193F">
        <w:t xml:space="preserve">Przewodniczący Komisji </w:t>
      </w:r>
      <w:proofErr w:type="spellStart"/>
      <w:r w:rsidRPr="00D9193F">
        <w:t>R.Mysiukiewicz</w:t>
      </w:r>
      <w:proofErr w:type="spellEnd"/>
      <w:r w:rsidRPr="00D9193F">
        <w:t xml:space="preserve"> przywitał wszystkich obecnych na posiedzeniu i przedstawił porządek posiedzenia.</w:t>
      </w:r>
    </w:p>
    <w:p w:rsidR="002F6816" w:rsidRPr="00D9193F" w:rsidRDefault="002F6816">
      <w:pPr>
        <w:jc w:val="both"/>
      </w:pPr>
    </w:p>
    <w:p w:rsidR="002F6816" w:rsidRDefault="00B0229F">
      <w:pPr>
        <w:tabs>
          <w:tab w:val="left" w:pos="5685"/>
        </w:tabs>
        <w:jc w:val="both"/>
        <w:rPr>
          <w:u w:val="single"/>
        </w:rPr>
      </w:pPr>
      <w:r w:rsidRPr="00D9193F">
        <w:rPr>
          <w:u w:val="single"/>
        </w:rPr>
        <w:t>Porządek posiedzenia:</w:t>
      </w:r>
    </w:p>
    <w:p w:rsidR="006E5C37" w:rsidRPr="006E5C37" w:rsidRDefault="006E5C37" w:rsidP="006E5C37">
      <w:pPr>
        <w:pStyle w:val="Standard"/>
        <w:numPr>
          <w:ilvl w:val="0"/>
          <w:numId w:val="6"/>
        </w:numPr>
        <w:ind w:left="1069"/>
        <w:jc w:val="both"/>
        <w:rPr>
          <w:rFonts w:eastAsia="TimesNewRomanPS-ItalicMT" w:cs="TimesNewRomanPS-ItalicMT"/>
          <w:bCs/>
        </w:rPr>
      </w:pPr>
      <w:r w:rsidRPr="006E5C37">
        <w:rPr>
          <w:rFonts w:eastAsia="TimesNewRomanPS-ItalicMT" w:cs="TimesNewRomanPS-ItalicMT"/>
          <w:bCs/>
        </w:rPr>
        <w:t xml:space="preserve">Rozpatrzenie </w:t>
      </w:r>
      <w:r w:rsidR="00415EEB" w:rsidRPr="00415EEB">
        <w:rPr>
          <w:rFonts w:eastAsia="TimesNewRomanPS-ItalicMT" w:cs="TimesNewRomanPS-ItalicMT"/>
          <w:bCs/>
        </w:rPr>
        <w:t>projektów uchwał pod obrady VIII sesji Rady Gminy Jeleniewo</w:t>
      </w:r>
      <w:r w:rsidRPr="006E5C37">
        <w:rPr>
          <w:rFonts w:eastAsia="TimesNewRomanPS-ItalicMT" w:cs="TimesNewRomanPS-ItalicMT"/>
          <w:bCs/>
        </w:rPr>
        <w:t>.</w:t>
      </w:r>
    </w:p>
    <w:p w:rsidR="006E5C37" w:rsidRPr="006E5C37" w:rsidRDefault="006E5C37" w:rsidP="006E5C37">
      <w:pPr>
        <w:pStyle w:val="Standard"/>
        <w:numPr>
          <w:ilvl w:val="0"/>
          <w:numId w:val="6"/>
        </w:numPr>
        <w:ind w:left="1069"/>
        <w:jc w:val="both"/>
        <w:rPr>
          <w:rFonts w:eastAsia="TimesNewRomanPS-ItalicMT" w:cs="TimesNewRomanPS-ItalicMT"/>
          <w:bCs/>
        </w:rPr>
      </w:pPr>
      <w:r w:rsidRPr="006E5C37">
        <w:t xml:space="preserve">Sprawy bieżące. </w:t>
      </w:r>
    </w:p>
    <w:p w:rsidR="0054020B" w:rsidRDefault="0054020B">
      <w:pPr>
        <w:jc w:val="both"/>
        <w:rPr>
          <w:sz w:val="22"/>
        </w:rPr>
      </w:pPr>
    </w:p>
    <w:p w:rsidR="002F6816" w:rsidRPr="00915AEF" w:rsidRDefault="00B0229F">
      <w:pPr>
        <w:jc w:val="both"/>
      </w:pPr>
      <w:r w:rsidRPr="00915AEF">
        <w:t xml:space="preserve">Komisja jednogłośnie przyjęła zaproponowany porządek </w:t>
      </w:r>
      <w:r w:rsidR="0071356F" w:rsidRPr="00915AEF">
        <w:t xml:space="preserve">i protokół z poprzedniego </w:t>
      </w:r>
      <w:r w:rsidRPr="00915AEF">
        <w:t>posiedzenia.</w:t>
      </w:r>
    </w:p>
    <w:p w:rsidR="002F6816" w:rsidRPr="00915AEF" w:rsidRDefault="002F6816">
      <w:pPr>
        <w:pStyle w:val="paragraf"/>
      </w:pPr>
    </w:p>
    <w:p w:rsidR="00415EEB" w:rsidRDefault="00B0229F" w:rsidP="0071356F">
      <w:pPr>
        <w:jc w:val="both"/>
        <w:rPr>
          <w:rFonts w:eastAsia="TimesNewRomanPS-ItalicMT" w:cs="TimesNewRomanPS-ItalicMT"/>
          <w:bCs/>
        </w:rPr>
      </w:pPr>
      <w:r w:rsidRPr="00915AEF">
        <w:t>Ad.1.</w:t>
      </w:r>
      <w:r w:rsidR="00415EEB">
        <w:t xml:space="preserve"> </w:t>
      </w:r>
      <w:r w:rsidRPr="00915AEF">
        <w:t xml:space="preserve"> </w:t>
      </w:r>
      <w:r w:rsidR="00415EEB" w:rsidRPr="006E5C37">
        <w:rPr>
          <w:rFonts w:eastAsia="TimesNewRomanPS-ItalicMT" w:cs="TimesNewRomanPS-ItalicMT"/>
          <w:bCs/>
        </w:rPr>
        <w:t xml:space="preserve">Rozpatrzenie </w:t>
      </w:r>
      <w:r w:rsidR="00415EEB" w:rsidRPr="00415EEB">
        <w:rPr>
          <w:rFonts w:eastAsia="TimesNewRomanPS-ItalicMT" w:cs="TimesNewRomanPS-ItalicMT"/>
          <w:bCs/>
        </w:rPr>
        <w:t>projektów uchwał</w:t>
      </w:r>
      <w:r w:rsidR="00415EEB">
        <w:rPr>
          <w:rFonts w:eastAsia="TimesNewRomanPS-ItalicMT" w:cs="TimesNewRomanPS-ItalicMT"/>
          <w:bCs/>
        </w:rPr>
        <w:t>:</w:t>
      </w:r>
    </w:p>
    <w:p w:rsidR="00415EEB" w:rsidRDefault="00031D9F" w:rsidP="00031D9F">
      <w:pPr>
        <w:pStyle w:val="Akapitzlist"/>
        <w:numPr>
          <w:ilvl w:val="0"/>
          <w:numId w:val="19"/>
        </w:numPr>
        <w:jc w:val="both"/>
      </w:pPr>
      <w:r w:rsidRPr="00031D9F">
        <w:rPr>
          <w:bCs/>
        </w:rPr>
        <w:t>udzielenia pomocy finansowej dla Powiatu Suwalskiego przez Gminę Jeleniewo na dofinansowanie zadania związanego z przebudową drogi powiatowej Prudziszki-Suchodoły-Węgielnia</w:t>
      </w:r>
      <w:r>
        <w:rPr>
          <w:bCs/>
        </w:rPr>
        <w:t xml:space="preserve"> w wysokości </w:t>
      </w:r>
      <w:r w:rsidRPr="003374F0">
        <w:t xml:space="preserve">220.000,00 </w:t>
      </w:r>
      <w:r>
        <w:t>złotych</w:t>
      </w:r>
      <w:r>
        <w:t>, które będą pochodziły z dotacji celowej budżetu gminy;</w:t>
      </w:r>
    </w:p>
    <w:p w:rsidR="00031D9F" w:rsidRDefault="009F6280" w:rsidP="00031D9F">
      <w:pPr>
        <w:pStyle w:val="Akapitzlist"/>
        <w:numPr>
          <w:ilvl w:val="0"/>
          <w:numId w:val="19"/>
        </w:numPr>
        <w:jc w:val="both"/>
      </w:pPr>
      <w:r w:rsidRPr="009F6280">
        <w:t>powołania zespołu opiniującego kandydatów na ławników sądowych</w:t>
      </w:r>
      <w:r>
        <w:t xml:space="preserve">, który </w:t>
      </w:r>
      <w:r>
        <w:t xml:space="preserve">dokona analizy zgłoszeń kandydatów i przedstawi Radzie Gminy Jeleniewo opinię o kandydatach na ławników sądowych na kadencję 2016 </w:t>
      </w:r>
      <w:r>
        <w:t>–</w:t>
      </w:r>
      <w:r>
        <w:t xml:space="preserve"> 2019</w:t>
      </w:r>
      <w:r>
        <w:t>;</w:t>
      </w:r>
    </w:p>
    <w:p w:rsidR="009D1355" w:rsidRDefault="00C90E6F" w:rsidP="00031D9F">
      <w:pPr>
        <w:pStyle w:val="Akapitzlist"/>
        <w:numPr>
          <w:ilvl w:val="0"/>
          <w:numId w:val="19"/>
        </w:numPr>
        <w:jc w:val="both"/>
      </w:pPr>
      <w:r w:rsidRPr="00C90E6F">
        <w:t>zmiany uchwały nr XII.67.2011 Rady Gminy Jeleniewo z dnia 30 grudnia 2011 r. w sprawie wieloletniego programu gospodarowania mieszkaniowym zasobem Gminy Jeleniewo na lata 2012 – 2021</w:t>
      </w:r>
      <w:r w:rsidR="009D1355">
        <w:t>, w której zostaje zmieniony m</w:t>
      </w:r>
      <w:r w:rsidR="009D1355" w:rsidRPr="00C45949">
        <w:t>ieszkaniowy zasób gminy</w:t>
      </w:r>
      <w:r w:rsidR="009D1355">
        <w:t xml:space="preserve"> obejmujący 2 lokale mieszkalne;</w:t>
      </w:r>
    </w:p>
    <w:p w:rsidR="009F6280" w:rsidRPr="0085570F" w:rsidRDefault="0085570F" w:rsidP="00031D9F">
      <w:pPr>
        <w:pStyle w:val="Akapitzlist"/>
        <w:numPr>
          <w:ilvl w:val="0"/>
          <w:numId w:val="19"/>
        </w:numPr>
        <w:jc w:val="both"/>
      </w:pPr>
      <w:r w:rsidRPr="0085570F">
        <w:t>wezwania do usunięcia naruszenia interesu prawnego i uprawnień w przedmiocie uchwały nr VI.36.2015 Rady Gminy Jeleniewo z dnia 29 maja 2015 r. w sprawie rozpatrzenia skargi dotyczącej planowanej sprzedaży przez Gminę Jeleniewo drogi wewnętrznej nr 13/1</w:t>
      </w:r>
      <w:r>
        <w:t xml:space="preserve"> </w:t>
      </w:r>
      <w:r w:rsidR="000C5464">
        <w:t>–</w:t>
      </w:r>
      <w:r>
        <w:t xml:space="preserve"> </w:t>
      </w:r>
      <w:r w:rsidR="000C5464">
        <w:t>komisja uważa, iż należy</w:t>
      </w:r>
      <w:r w:rsidR="000C5464">
        <w:t xml:space="preserve"> </w:t>
      </w:r>
      <w:r w:rsidR="000C5464" w:rsidRPr="00571A36">
        <w:t xml:space="preserve">dokonać zmiany </w:t>
      </w:r>
      <w:r w:rsidR="000C5464">
        <w:t xml:space="preserve">w uzasadnieniu do </w:t>
      </w:r>
      <w:r w:rsidR="000C5464" w:rsidRPr="00571A36">
        <w:t>uchwały</w:t>
      </w:r>
      <w:r w:rsidR="000C5464">
        <w:t>.</w:t>
      </w:r>
      <w:r w:rsidR="009D1355" w:rsidRPr="0085570F">
        <w:t xml:space="preserve"> </w:t>
      </w:r>
    </w:p>
    <w:p w:rsidR="001C2FE4" w:rsidRDefault="00C550A3" w:rsidP="0071356F">
      <w:pPr>
        <w:jc w:val="both"/>
        <w:rPr>
          <w:rFonts w:eastAsia="TimesNewRomanPS-ItalicMT" w:cs="TimesNewRomanPS-ItalicMT"/>
          <w:bCs/>
        </w:rPr>
      </w:pPr>
      <w:r>
        <w:t xml:space="preserve">Komisja pozytywnie zaopiniowała </w:t>
      </w:r>
      <w:r w:rsidR="000C5464">
        <w:t>przedstawione projektu uchwał</w:t>
      </w:r>
      <w:r>
        <w:t xml:space="preserve">. </w:t>
      </w:r>
    </w:p>
    <w:p w:rsidR="006E5C37" w:rsidRPr="00915AEF" w:rsidRDefault="006E5C37" w:rsidP="0071356F">
      <w:pPr>
        <w:jc w:val="both"/>
      </w:pPr>
    </w:p>
    <w:p w:rsidR="00945024" w:rsidRDefault="00915AEF" w:rsidP="0096756A">
      <w:pPr>
        <w:jc w:val="both"/>
      </w:pPr>
      <w:r w:rsidRPr="00E50E07">
        <w:t xml:space="preserve">Ad. 2. </w:t>
      </w:r>
      <w:r w:rsidR="00E86D53">
        <w:t xml:space="preserve">Rozpatrzenie </w:t>
      </w:r>
      <w:r w:rsidR="00392E31">
        <w:t>wniosku</w:t>
      </w:r>
      <w:r w:rsidR="00E86D53">
        <w:t xml:space="preserve"> </w:t>
      </w:r>
      <w:r w:rsidR="000C5464">
        <w:t>Międzynarodowego Stowarzyszenia</w:t>
      </w:r>
      <w:r w:rsidR="00C550A3">
        <w:t xml:space="preserve"> </w:t>
      </w:r>
      <w:r w:rsidR="000C5464">
        <w:t>na rzecz Rozwoju Społecznego</w:t>
      </w:r>
      <w:r w:rsidR="00C550A3">
        <w:t xml:space="preserve"> w Suwałkach </w:t>
      </w:r>
      <w:r w:rsidR="00E86D53">
        <w:t xml:space="preserve">w sprawie </w:t>
      </w:r>
      <w:r w:rsidR="00C550A3">
        <w:t>użyczenia budynku po byłej szkole w Bachanowie</w:t>
      </w:r>
      <w:r w:rsidR="000C5464">
        <w:t xml:space="preserve"> na uruchomienie całodobowego domu pomocy społecznej</w:t>
      </w:r>
      <w:r w:rsidR="00E86D53">
        <w:t>.</w:t>
      </w:r>
    </w:p>
    <w:p w:rsidR="00C550A3" w:rsidRDefault="000C5464" w:rsidP="008E2EF9">
      <w:pPr>
        <w:jc w:val="both"/>
      </w:pPr>
      <w:r>
        <w:lastRenderedPageBreak/>
        <w:t xml:space="preserve">Wójt </w:t>
      </w:r>
      <w:proofErr w:type="spellStart"/>
      <w:r>
        <w:t>K.Urynowicz</w:t>
      </w:r>
      <w:proofErr w:type="spellEnd"/>
      <w:r>
        <w:t xml:space="preserve"> – </w:t>
      </w:r>
      <w:r w:rsidR="008E2EF9">
        <w:t xml:space="preserve">z uwagi na złożoną drugą ofertę użyczenia nieruchomości w Bachanowie, należałoby rozważyć, co będzie potrzebne dla naszej gminy. </w:t>
      </w:r>
    </w:p>
    <w:p w:rsidR="002D66B4" w:rsidRDefault="002D66B4">
      <w:pPr>
        <w:pStyle w:val="Tekstpodstawowy3"/>
        <w:rPr>
          <w:color w:val="auto"/>
        </w:rPr>
      </w:pPr>
      <w:r>
        <w:rPr>
          <w:color w:val="auto"/>
        </w:rPr>
        <w:t xml:space="preserve">Komisja </w:t>
      </w:r>
      <w:r w:rsidR="007971F2">
        <w:rPr>
          <w:color w:val="auto"/>
        </w:rPr>
        <w:t xml:space="preserve">podziela wniosek Wójta i decyzję w sprawie użyczenia budynku podejmie po </w:t>
      </w:r>
      <w:r w:rsidR="008E2EF9">
        <w:rPr>
          <w:color w:val="auto"/>
        </w:rPr>
        <w:t>przeanalizowaniu tych ofert</w:t>
      </w:r>
      <w:r w:rsidR="00CD1A2A" w:rsidRPr="00132F9B">
        <w:rPr>
          <w:color w:val="auto"/>
        </w:rPr>
        <w:t>.</w:t>
      </w:r>
      <w:r w:rsidR="00166AEC" w:rsidRPr="00132F9B">
        <w:rPr>
          <w:color w:val="auto"/>
        </w:rPr>
        <w:t xml:space="preserve"> </w:t>
      </w:r>
    </w:p>
    <w:p w:rsidR="008E2EF9" w:rsidRDefault="008E2EF9">
      <w:pPr>
        <w:pStyle w:val="Tekstpodstawowy3"/>
        <w:rPr>
          <w:color w:val="auto"/>
        </w:rPr>
      </w:pPr>
    </w:p>
    <w:p w:rsidR="008E2EF9" w:rsidRDefault="008E2EF9">
      <w:pPr>
        <w:pStyle w:val="Tekstpodstawowy3"/>
        <w:rPr>
          <w:color w:val="auto"/>
        </w:rPr>
      </w:pPr>
      <w:r>
        <w:rPr>
          <w:color w:val="auto"/>
        </w:rPr>
        <w:t>Wniosek w sprawie uregulowania geodezyjnego odcinka drogi w Suchodołach.</w:t>
      </w:r>
    </w:p>
    <w:p w:rsidR="008E2EF9" w:rsidRPr="008E2EF9" w:rsidRDefault="008E2EF9">
      <w:pPr>
        <w:pStyle w:val="Tekstpodstawowy3"/>
        <w:rPr>
          <w:color w:val="auto"/>
        </w:rPr>
      </w:pPr>
      <w:r w:rsidRPr="008E2EF9">
        <w:rPr>
          <w:color w:val="auto"/>
        </w:rPr>
        <w:t xml:space="preserve">Wójt </w:t>
      </w:r>
      <w:proofErr w:type="spellStart"/>
      <w:r w:rsidRPr="008E2EF9">
        <w:rPr>
          <w:color w:val="auto"/>
        </w:rPr>
        <w:t>K.Urynowicz</w:t>
      </w:r>
      <w:proofErr w:type="spellEnd"/>
      <w:r w:rsidRPr="008E2EF9">
        <w:rPr>
          <w:color w:val="auto"/>
        </w:rPr>
        <w:t xml:space="preserve"> –</w:t>
      </w:r>
      <w:r>
        <w:rPr>
          <w:color w:val="auto"/>
        </w:rPr>
        <w:t xml:space="preserve"> to zadanie będzie można uwzględnić w budżecie </w:t>
      </w:r>
      <w:r w:rsidR="00D01FE1">
        <w:rPr>
          <w:color w:val="auto"/>
        </w:rPr>
        <w:t xml:space="preserve">gminy </w:t>
      </w:r>
      <w:r>
        <w:rPr>
          <w:color w:val="auto"/>
        </w:rPr>
        <w:t>na 2016 rok.</w:t>
      </w:r>
    </w:p>
    <w:p w:rsidR="00945024" w:rsidRDefault="00945024">
      <w:pPr>
        <w:pStyle w:val="Tekstpodstawowy3"/>
        <w:rPr>
          <w:color w:val="auto"/>
        </w:rPr>
      </w:pPr>
    </w:p>
    <w:p w:rsidR="00C77FB3" w:rsidRDefault="00132F9B">
      <w:pPr>
        <w:pStyle w:val="Tekstpodstawowy3"/>
        <w:rPr>
          <w:color w:val="auto"/>
        </w:rPr>
      </w:pPr>
      <w:r>
        <w:rPr>
          <w:color w:val="auto"/>
        </w:rPr>
        <w:tab/>
      </w:r>
    </w:p>
    <w:p w:rsidR="002F6816" w:rsidRPr="00F61619" w:rsidRDefault="00B0229F">
      <w:pPr>
        <w:pStyle w:val="Tekstpodstawowy3"/>
        <w:rPr>
          <w:color w:val="auto"/>
        </w:rPr>
      </w:pPr>
      <w:r w:rsidRPr="00F61619">
        <w:rPr>
          <w:color w:val="auto"/>
        </w:rPr>
        <w:t xml:space="preserve">Po wyczerpaniu porządku </w:t>
      </w:r>
      <w:r w:rsidR="00132F9B">
        <w:rPr>
          <w:color w:val="auto"/>
        </w:rPr>
        <w:t xml:space="preserve">posiedzenia </w:t>
      </w:r>
      <w:r w:rsidRPr="00F61619">
        <w:rPr>
          <w:color w:val="auto"/>
        </w:rPr>
        <w:t xml:space="preserve">Przewodniczący Komisji </w:t>
      </w:r>
      <w:proofErr w:type="spellStart"/>
      <w:r w:rsidR="00DF4BF2" w:rsidRPr="00F61619">
        <w:rPr>
          <w:color w:val="auto"/>
        </w:rPr>
        <w:t>R.Mysiukiewicz</w:t>
      </w:r>
      <w:proofErr w:type="spellEnd"/>
      <w:r w:rsidR="00DF4BF2" w:rsidRPr="00F61619">
        <w:rPr>
          <w:color w:val="auto"/>
        </w:rPr>
        <w:t xml:space="preserve"> </w:t>
      </w:r>
      <w:r w:rsidRPr="00F61619">
        <w:rPr>
          <w:color w:val="auto"/>
        </w:rPr>
        <w:t>zamknął posiedzenie.</w:t>
      </w:r>
    </w:p>
    <w:p w:rsidR="00166AEC" w:rsidRDefault="00166AEC">
      <w:pPr>
        <w:pStyle w:val="Default"/>
        <w:jc w:val="both"/>
      </w:pPr>
    </w:p>
    <w:p w:rsidR="002F6816" w:rsidRPr="00030B80" w:rsidRDefault="00B0229F">
      <w:pPr>
        <w:pStyle w:val="Default"/>
        <w:jc w:val="both"/>
      </w:pPr>
      <w:r w:rsidRPr="00030B80">
        <w:t>Na tym protokół zakończono i podpisano.</w:t>
      </w:r>
    </w:p>
    <w:p w:rsidR="002F6816" w:rsidRDefault="002F6816">
      <w:pPr>
        <w:pStyle w:val="Tekstpodstawowy"/>
        <w:rPr>
          <w:sz w:val="22"/>
          <w:szCs w:val="24"/>
        </w:rPr>
      </w:pPr>
    </w:p>
    <w:p w:rsidR="002F6816" w:rsidRPr="00132F9B" w:rsidRDefault="00CC7372">
      <w:pPr>
        <w:pStyle w:val="Tekstpodstawowy"/>
        <w:rPr>
          <w:sz w:val="24"/>
          <w:szCs w:val="24"/>
        </w:rPr>
      </w:pPr>
      <w:r w:rsidRPr="00132F9B">
        <w:rPr>
          <w:sz w:val="24"/>
          <w:szCs w:val="24"/>
        </w:rPr>
        <w:t>Podpisy komisji</w:t>
      </w:r>
      <w:r w:rsidR="00B0229F" w:rsidRPr="00132F9B">
        <w:rPr>
          <w:sz w:val="24"/>
          <w:szCs w:val="24"/>
        </w:rPr>
        <w:t>:</w:t>
      </w:r>
    </w:p>
    <w:p w:rsidR="002F6816" w:rsidRPr="00132F9B" w:rsidRDefault="006C4C72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r w:rsidRPr="00132F9B">
        <w:t xml:space="preserve">Mysiukiewicz Ryszard - </w:t>
      </w:r>
      <w:r w:rsidRPr="00132F9B">
        <w:tab/>
        <w:t>P</w:t>
      </w:r>
      <w:r w:rsidR="00B0229F" w:rsidRPr="00132F9B">
        <w:t xml:space="preserve">rzewodniczący </w:t>
      </w:r>
      <w:r w:rsidRPr="00132F9B">
        <w:t>K</w:t>
      </w:r>
      <w:r w:rsidR="00B0229F" w:rsidRPr="00132F9B">
        <w:t>omisji</w:t>
      </w:r>
      <w:r w:rsidR="00B0229F" w:rsidRPr="00132F9B">
        <w:tab/>
        <w:t>…………………</w:t>
      </w:r>
    </w:p>
    <w:p w:rsidR="002F6816" w:rsidRPr="00132F9B" w:rsidRDefault="00B0229F" w:rsidP="006C4C72">
      <w:pPr>
        <w:spacing w:before="120" w:after="120"/>
        <w:ind w:left="720"/>
        <w:jc w:val="both"/>
      </w:pPr>
      <w:r w:rsidRPr="00132F9B">
        <w:t xml:space="preserve">Członkowie </w:t>
      </w:r>
      <w:r w:rsidR="006C4C72" w:rsidRPr="00132F9B">
        <w:t>K</w:t>
      </w:r>
      <w:r w:rsidRPr="00132F9B">
        <w:t>omisji:</w:t>
      </w:r>
      <w:r w:rsidRPr="00132F9B">
        <w:tab/>
      </w:r>
    </w:p>
    <w:p w:rsidR="002F6816" w:rsidRPr="00132F9B" w:rsidRDefault="00B0229F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r w:rsidRPr="00132F9B">
        <w:t xml:space="preserve">Andruszkiewicz Ryszard - </w:t>
      </w:r>
      <w:r w:rsidRPr="00132F9B">
        <w:tab/>
      </w:r>
      <w:r w:rsidRPr="00132F9B">
        <w:tab/>
      </w:r>
      <w:r w:rsidRPr="00132F9B">
        <w:tab/>
      </w:r>
      <w:r w:rsidRPr="00132F9B">
        <w:tab/>
      </w:r>
      <w:r w:rsidRPr="00132F9B">
        <w:tab/>
        <w:t>…………………</w:t>
      </w:r>
    </w:p>
    <w:p w:rsidR="002F6816" w:rsidRPr="00132F9B" w:rsidRDefault="00B0229F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r w:rsidRPr="00132F9B">
        <w:t xml:space="preserve">Aneszko Mirosław - </w:t>
      </w:r>
      <w:r w:rsidRPr="00132F9B">
        <w:tab/>
      </w:r>
      <w:r w:rsidRPr="00132F9B">
        <w:tab/>
      </w:r>
      <w:r w:rsidRPr="00132F9B">
        <w:tab/>
      </w:r>
      <w:r w:rsidRPr="00132F9B">
        <w:tab/>
      </w:r>
      <w:r w:rsidRPr="00132F9B">
        <w:tab/>
      </w:r>
      <w:r w:rsidRPr="00132F9B">
        <w:tab/>
        <w:t>…………………</w:t>
      </w:r>
    </w:p>
    <w:p w:rsidR="002F6816" w:rsidRPr="00132F9B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proofErr w:type="spellStart"/>
      <w:r w:rsidRPr="00132F9B">
        <w:t>Bukpaś</w:t>
      </w:r>
      <w:proofErr w:type="spellEnd"/>
      <w:r w:rsidRPr="00132F9B">
        <w:t xml:space="preserve"> Damian </w:t>
      </w:r>
      <w:r w:rsidR="00B0229F" w:rsidRPr="00132F9B">
        <w:t xml:space="preserve">- </w:t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  <w:t>…………………</w:t>
      </w:r>
      <w:r w:rsidR="00B0229F" w:rsidRPr="00132F9B">
        <w:tab/>
      </w:r>
    </w:p>
    <w:p w:rsidR="002F6816" w:rsidRPr="00132F9B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r w:rsidRPr="00132F9B">
        <w:t xml:space="preserve">Ciszewski Sławomir </w:t>
      </w:r>
      <w:r w:rsidR="00B0229F" w:rsidRPr="00132F9B">
        <w:t xml:space="preserve">- </w:t>
      </w:r>
      <w:r w:rsidR="00B0229F" w:rsidRPr="00132F9B">
        <w:tab/>
      </w:r>
      <w:r w:rsidRPr="00132F9B">
        <w:tab/>
      </w:r>
      <w:r w:rsidR="00132F9B">
        <w:tab/>
      </w:r>
      <w:r w:rsidR="00132F9B">
        <w:tab/>
      </w:r>
      <w:r w:rsidR="00132F9B">
        <w:tab/>
      </w:r>
      <w:r w:rsidR="00B0229F" w:rsidRPr="00132F9B">
        <w:t>…………………</w:t>
      </w:r>
    </w:p>
    <w:p w:rsidR="002F6816" w:rsidRPr="00132F9B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r w:rsidRPr="00132F9B">
        <w:t xml:space="preserve">Dąbrowski Mariusz </w:t>
      </w:r>
      <w:r w:rsidR="00B0229F" w:rsidRPr="00132F9B">
        <w:t xml:space="preserve">- </w:t>
      </w:r>
      <w:r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  <w:t>…………………</w:t>
      </w:r>
    </w:p>
    <w:p w:rsidR="002F6816" w:rsidRPr="00132F9B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proofErr w:type="spellStart"/>
      <w:r w:rsidRPr="00132F9B">
        <w:t>Gałażyn</w:t>
      </w:r>
      <w:proofErr w:type="spellEnd"/>
      <w:r w:rsidRPr="00132F9B">
        <w:t xml:space="preserve"> Jacek </w:t>
      </w:r>
      <w:r w:rsidR="00B0229F" w:rsidRPr="00132F9B">
        <w:t xml:space="preserve">– </w:t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  <w:t>…………………</w:t>
      </w:r>
    </w:p>
    <w:p w:rsidR="002F6816" w:rsidRPr="00132F9B" w:rsidRDefault="00B0229F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r w:rsidRPr="00132F9B">
        <w:t>Kalinowski Tadeusz</w:t>
      </w:r>
      <w:r w:rsidR="00DF4BF2" w:rsidRPr="00132F9B">
        <w:t xml:space="preserve"> </w:t>
      </w:r>
      <w:r w:rsidRPr="00132F9B">
        <w:t>–</w:t>
      </w:r>
      <w:r w:rsidR="00DF4BF2" w:rsidRPr="00132F9B">
        <w:tab/>
      </w:r>
      <w:r w:rsidR="00132F9B">
        <w:t xml:space="preserve"> </w:t>
      </w:r>
      <w:r w:rsidR="00132F9B">
        <w:tab/>
      </w:r>
      <w:r w:rsidR="00132F9B">
        <w:tab/>
      </w:r>
      <w:r w:rsidR="00132F9B">
        <w:tab/>
      </w:r>
      <w:r w:rsidR="00132F9B">
        <w:tab/>
      </w:r>
      <w:r w:rsidRPr="00132F9B">
        <w:t>…………………</w:t>
      </w:r>
    </w:p>
    <w:p w:rsidR="00D01FE1" w:rsidRPr="00132F9B" w:rsidRDefault="00D01FE1" w:rsidP="00D01FE1">
      <w:pPr>
        <w:numPr>
          <w:ilvl w:val="0"/>
          <w:numId w:val="1"/>
        </w:numPr>
        <w:spacing w:before="120" w:after="120"/>
        <w:ind w:left="720" w:hanging="360"/>
        <w:jc w:val="both"/>
      </w:pPr>
      <w:r w:rsidRPr="00132F9B">
        <w:t>Kl</w:t>
      </w:r>
      <w:r>
        <w:t>epac</w:t>
      </w:r>
      <w:r w:rsidRPr="00132F9B">
        <w:t xml:space="preserve">ki </w:t>
      </w:r>
      <w:r>
        <w:t>Dariusz</w:t>
      </w:r>
      <w:r w:rsidRPr="00132F9B">
        <w:t xml:space="preserve"> –</w:t>
      </w:r>
      <w:r w:rsidRPr="00132F9B"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32F9B">
        <w:t>…………………</w:t>
      </w:r>
    </w:p>
    <w:p w:rsidR="008E2EF9" w:rsidRPr="00132F9B" w:rsidRDefault="008E2EF9" w:rsidP="008E2EF9">
      <w:pPr>
        <w:numPr>
          <w:ilvl w:val="0"/>
          <w:numId w:val="1"/>
        </w:numPr>
        <w:spacing w:before="120" w:after="120"/>
        <w:ind w:left="720" w:hanging="360"/>
        <w:jc w:val="both"/>
      </w:pPr>
      <w:r>
        <w:t xml:space="preserve">Sobol Justyna –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2F9B">
        <w:t>…………………</w:t>
      </w:r>
    </w:p>
    <w:p w:rsidR="00D01FE1" w:rsidRPr="00132F9B" w:rsidRDefault="00D01FE1" w:rsidP="00D01FE1">
      <w:pPr>
        <w:numPr>
          <w:ilvl w:val="0"/>
          <w:numId w:val="1"/>
        </w:numPr>
        <w:spacing w:before="120" w:after="120"/>
        <w:ind w:left="720" w:hanging="360"/>
        <w:jc w:val="both"/>
      </w:pPr>
      <w:r w:rsidRPr="00132F9B">
        <w:t>Stankiewicz Tomasz</w:t>
      </w:r>
      <w:r>
        <w:t xml:space="preserve"> – </w:t>
      </w:r>
      <w:r>
        <w:tab/>
      </w:r>
      <w:r>
        <w:tab/>
      </w:r>
      <w:r>
        <w:tab/>
      </w:r>
      <w:r>
        <w:tab/>
      </w:r>
      <w:r>
        <w:tab/>
      </w:r>
      <w:r w:rsidRPr="00132F9B">
        <w:t>…………………</w:t>
      </w:r>
    </w:p>
    <w:p w:rsidR="00D01FE1" w:rsidRPr="00132F9B" w:rsidRDefault="00D01FE1" w:rsidP="00D01FE1">
      <w:pPr>
        <w:numPr>
          <w:ilvl w:val="0"/>
          <w:numId w:val="1"/>
        </w:numPr>
        <w:spacing w:before="120" w:after="120"/>
        <w:ind w:left="720" w:hanging="360"/>
        <w:jc w:val="both"/>
      </w:pPr>
      <w:r w:rsidRPr="00132F9B">
        <w:t>Urynowicz Andrzej</w:t>
      </w:r>
      <w:r>
        <w:t xml:space="preserve"> – </w:t>
      </w:r>
      <w:r>
        <w:tab/>
      </w:r>
      <w:r>
        <w:tab/>
      </w:r>
      <w:r>
        <w:tab/>
      </w:r>
      <w:r>
        <w:tab/>
      </w:r>
      <w:r>
        <w:tab/>
      </w:r>
      <w:r w:rsidRPr="00132F9B">
        <w:t>…………………</w:t>
      </w:r>
    </w:p>
    <w:p w:rsidR="002F6816" w:rsidRPr="00132F9B" w:rsidRDefault="00D01FE1" w:rsidP="00D01FE1">
      <w:pPr>
        <w:numPr>
          <w:ilvl w:val="0"/>
          <w:numId w:val="1"/>
        </w:numPr>
        <w:spacing w:before="120" w:after="120"/>
        <w:ind w:left="720" w:hanging="360"/>
        <w:jc w:val="both"/>
      </w:pPr>
      <w:r>
        <w:t xml:space="preserve">Waszkiewicz Stefan </w:t>
      </w:r>
      <w:r w:rsidR="00132F9B">
        <w:t xml:space="preserve">- </w:t>
      </w:r>
      <w:r w:rsidR="00132F9B">
        <w:tab/>
      </w:r>
      <w:r w:rsidR="00132F9B">
        <w:tab/>
      </w:r>
      <w:r w:rsidR="00132F9B">
        <w:tab/>
      </w:r>
      <w:r w:rsidR="00132F9B">
        <w:tab/>
      </w:r>
      <w:r w:rsidR="00132F9B">
        <w:tab/>
      </w:r>
      <w:r w:rsidR="00B0229F" w:rsidRPr="00132F9B">
        <w:t>…………………</w:t>
      </w:r>
    </w:p>
    <w:p w:rsidR="002F6816" w:rsidRPr="00132F9B" w:rsidRDefault="00D01FE1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r>
        <w:t xml:space="preserve">Wysocki Tomasz </w:t>
      </w:r>
      <w:r w:rsidR="00B0229F" w:rsidRPr="00132F9B">
        <w:t>-</w:t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  <w:t>…………………</w:t>
      </w:r>
    </w:p>
    <w:p w:rsidR="002F6816" w:rsidRPr="00132F9B" w:rsidRDefault="00B0229F" w:rsidP="00C77FB3">
      <w:pPr>
        <w:spacing w:before="120" w:after="120"/>
        <w:ind w:left="720"/>
        <w:jc w:val="both"/>
      </w:pPr>
      <w:r w:rsidRPr="00132F9B">
        <w:tab/>
      </w:r>
    </w:p>
    <w:p w:rsidR="00030B80" w:rsidRDefault="00030B80">
      <w:pPr>
        <w:jc w:val="both"/>
        <w:rPr>
          <w:sz w:val="22"/>
        </w:rPr>
      </w:pPr>
    </w:p>
    <w:p w:rsidR="00030B80" w:rsidRDefault="00030B80">
      <w:pPr>
        <w:jc w:val="both"/>
        <w:rPr>
          <w:sz w:val="22"/>
        </w:rPr>
      </w:pPr>
    </w:p>
    <w:p w:rsidR="002F6816" w:rsidRDefault="00B0229F">
      <w:pPr>
        <w:jc w:val="both"/>
        <w:rPr>
          <w:sz w:val="22"/>
        </w:rPr>
      </w:pPr>
      <w:r>
        <w:rPr>
          <w:sz w:val="22"/>
        </w:rPr>
        <w:t xml:space="preserve">Protokołowała: </w:t>
      </w:r>
      <w:r w:rsidR="00776E60">
        <w:rPr>
          <w:sz w:val="22"/>
        </w:rPr>
        <w:t>Maria Waszkiewicz</w:t>
      </w:r>
    </w:p>
    <w:p w:rsidR="00030B80" w:rsidRDefault="00030B80">
      <w:pPr>
        <w:rPr>
          <w:sz w:val="16"/>
          <w:szCs w:val="20"/>
        </w:rPr>
      </w:pPr>
    </w:p>
    <w:p w:rsidR="00030B80" w:rsidRDefault="00030B80">
      <w:pPr>
        <w:rPr>
          <w:sz w:val="16"/>
          <w:szCs w:val="20"/>
        </w:rPr>
      </w:pPr>
    </w:p>
    <w:p w:rsidR="00030B80" w:rsidRDefault="00030B80">
      <w:pPr>
        <w:rPr>
          <w:sz w:val="16"/>
          <w:szCs w:val="20"/>
        </w:rPr>
      </w:pPr>
    </w:p>
    <w:p w:rsidR="002F6816" w:rsidRDefault="00B0229F">
      <w:pPr>
        <w:rPr>
          <w:sz w:val="16"/>
          <w:szCs w:val="20"/>
        </w:rPr>
      </w:pPr>
      <w:r>
        <w:rPr>
          <w:sz w:val="16"/>
          <w:szCs w:val="20"/>
        </w:rPr>
        <w:t>Sp.</w:t>
      </w:r>
      <w:r w:rsidR="00776E60">
        <w:rPr>
          <w:sz w:val="16"/>
          <w:szCs w:val="20"/>
        </w:rPr>
        <w:t>MW</w:t>
      </w:r>
      <w:r>
        <w:rPr>
          <w:sz w:val="16"/>
          <w:szCs w:val="20"/>
        </w:rPr>
        <w:t>.</w:t>
      </w:r>
    </w:p>
    <w:p w:rsidR="002F6816" w:rsidRDefault="00B0229F">
      <w:pPr>
        <w:rPr>
          <w:sz w:val="16"/>
          <w:szCs w:val="20"/>
        </w:rPr>
      </w:pPr>
      <w:r>
        <w:rPr>
          <w:sz w:val="16"/>
          <w:szCs w:val="20"/>
        </w:rPr>
        <w:t xml:space="preserve">dn. </w:t>
      </w:r>
      <w:r w:rsidR="00166AEC">
        <w:rPr>
          <w:sz w:val="16"/>
          <w:szCs w:val="20"/>
        </w:rPr>
        <w:t>2</w:t>
      </w:r>
      <w:r w:rsidR="00D01FE1">
        <w:rPr>
          <w:sz w:val="16"/>
          <w:szCs w:val="20"/>
        </w:rPr>
        <w:t>4</w:t>
      </w:r>
      <w:r>
        <w:rPr>
          <w:sz w:val="16"/>
          <w:szCs w:val="20"/>
        </w:rPr>
        <w:t>.</w:t>
      </w:r>
      <w:r w:rsidR="00A1298A">
        <w:rPr>
          <w:sz w:val="16"/>
          <w:szCs w:val="20"/>
        </w:rPr>
        <w:t>0</w:t>
      </w:r>
      <w:r w:rsidR="00D01FE1">
        <w:rPr>
          <w:sz w:val="16"/>
          <w:szCs w:val="20"/>
        </w:rPr>
        <w:t>7</w:t>
      </w:r>
      <w:r>
        <w:rPr>
          <w:sz w:val="16"/>
          <w:szCs w:val="20"/>
        </w:rPr>
        <w:t>.201</w:t>
      </w:r>
      <w:r w:rsidR="00A1298A">
        <w:rPr>
          <w:sz w:val="16"/>
          <w:szCs w:val="20"/>
        </w:rPr>
        <w:t>5</w:t>
      </w:r>
      <w:r>
        <w:rPr>
          <w:sz w:val="16"/>
          <w:szCs w:val="20"/>
        </w:rPr>
        <w:t xml:space="preserve"> r.</w:t>
      </w:r>
    </w:p>
    <w:p w:rsidR="00C34DB9" w:rsidRDefault="00C34DB9"/>
    <w:sectPr w:rsidR="00C34DB9">
      <w:footerReference w:type="even" r:id="rId7"/>
      <w:footerReference w:type="default" r:id="rId8"/>
      <w:pgSz w:w="11905" w:h="16837" w:code="9"/>
      <w:pgMar w:top="107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FBC" w:rsidRDefault="00964FBC">
      <w:r>
        <w:separator/>
      </w:r>
    </w:p>
  </w:endnote>
  <w:endnote w:type="continuationSeparator" w:id="0">
    <w:p w:rsidR="00964FBC" w:rsidRDefault="0096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Courier New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16" w:rsidRDefault="00B022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6816" w:rsidRDefault="002F68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16" w:rsidRDefault="00B022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1FE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6816" w:rsidRDefault="002F68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FBC" w:rsidRDefault="00964FBC">
      <w:r>
        <w:separator/>
      </w:r>
    </w:p>
  </w:footnote>
  <w:footnote w:type="continuationSeparator" w:id="0">
    <w:p w:rsidR="00964FBC" w:rsidRDefault="0096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71239A"/>
    <w:multiLevelType w:val="hybridMultilevel"/>
    <w:tmpl w:val="FA461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453A2"/>
    <w:multiLevelType w:val="hybridMultilevel"/>
    <w:tmpl w:val="6324C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C42FFF"/>
    <w:multiLevelType w:val="hybridMultilevel"/>
    <w:tmpl w:val="316C4C30"/>
    <w:lvl w:ilvl="0" w:tplc="506EE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7F524BB"/>
    <w:multiLevelType w:val="hybridMultilevel"/>
    <w:tmpl w:val="6324C8D6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 w15:restartNumberingAfterBreak="0">
    <w:nsid w:val="2C5D25C1"/>
    <w:multiLevelType w:val="hybridMultilevel"/>
    <w:tmpl w:val="52F85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C2B62"/>
    <w:multiLevelType w:val="hybridMultilevel"/>
    <w:tmpl w:val="0BB0E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7912CD"/>
    <w:multiLevelType w:val="hybridMultilevel"/>
    <w:tmpl w:val="F9409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E0847"/>
    <w:multiLevelType w:val="hybridMultilevel"/>
    <w:tmpl w:val="A4B41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D6464"/>
    <w:multiLevelType w:val="hybridMultilevel"/>
    <w:tmpl w:val="F9E0CBE2"/>
    <w:lvl w:ilvl="0" w:tplc="DDF82E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02548"/>
    <w:multiLevelType w:val="hybridMultilevel"/>
    <w:tmpl w:val="09380E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D59FE"/>
    <w:multiLevelType w:val="hybridMultilevel"/>
    <w:tmpl w:val="56C88B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974C3"/>
    <w:multiLevelType w:val="hybridMultilevel"/>
    <w:tmpl w:val="8AB84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14F78"/>
    <w:multiLevelType w:val="hybridMultilevel"/>
    <w:tmpl w:val="5CFE0B7A"/>
    <w:lvl w:ilvl="0" w:tplc="60286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2E6275D"/>
    <w:multiLevelType w:val="hybridMultilevel"/>
    <w:tmpl w:val="8778AD20"/>
    <w:lvl w:ilvl="0" w:tplc="77DEFF8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15"/>
  </w:num>
  <w:num w:numId="10">
    <w:abstractNumId w:val="11"/>
  </w:num>
  <w:num w:numId="11">
    <w:abstractNumId w:val="8"/>
  </w:num>
  <w:num w:numId="12">
    <w:abstractNumId w:val="13"/>
  </w:num>
  <w:num w:numId="13">
    <w:abstractNumId w:val="7"/>
  </w:num>
  <w:num w:numId="14">
    <w:abstractNumId w:val="0"/>
  </w:num>
  <w:num w:numId="15">
    <w:abstractNumId w:val="1"/>
  </w:num>
  <w:num w:numId="16">
    <w:abstractNumId w:val="12"/>
  </w:num>
  <w:num w:numId="17">
    <w:abstractNumId w:val="14"/>
  </w:num>
  <w:num w:numId="18">
    <w:abstractNumId w:val="9"/>
  </w:num>
  <w:num w:numId="1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CD"/>
    <w:rsid w:val="0001760A"/>
    <w:rsid w:val="00030B80"/>
    <w:rsid w:val="00031D9F"/>
    <w:rsid w:val="00043C82"/>
    <w:rsid w:val="00047A84"/>
    <w:rsid w:val="00050ACE"/>
    <w:rsid w:val="00060E8F"/>
    <w:rsid w:val="0006553B"/>
    <w:rsid w:val="00080233"/>
    <w:rsid w:val="000A0360"/>
    <w:rsid w:val="000C5464"/>
    <w:rsid w:val="000D3419"/>
    <w:rsid w:val="001004BA"/>
    <w:rsid w:val="0011144E"/>
    <w:rsid w:val="00132F9B"/>
    <w:rsid w:val="001479FC"/>
    <w:rsid w:val="001572BD"/>
    <w:rsid w:val="00166AEC"/>
    <w:rsid w:val="00183AD0"/>
    <w:rsid w:val="001855D0"/>
    <w:rsid w:val="001912AF"/>
    <w:rsid w:val="00194AD5"/>
    <w:rsid w:val="00194FB3"/>
    <w:rsid w:val="001C1043"/>
    <w:rsid w:val="001C2FE4"/>
    <w:rsid w:val="001D11DD"/>
    <w:rsid w:val="00213B62"/>
    <w:rsid w:val="00220CA5"/>
    <w:rsid w:val="00230EEC"/>
    <w:rsid w:val="00274F86"/>
    <w:rsid w:val="002A260F"/>
    <w:rsid w:val="002B0EFA"/>
    <w:rsid w:val="002B0F92"/>
    <w:rsid w:val="002D66B4"/>
    <w:rsid w:val="002E283D"/>
    <w:rsid w:val="002F4897"/>
    <w:rsid w:val="002F6816"/>
    <w:rsid w:val="003018B9"/>
    <w:rsid w:val="00330C8F"/>
    <w:rsid w:val="00344277"/>
    <w:rsid w:val="00356327"/>
    <w:rsid w:val="00362570"/>
    <w:rsid w:val="00362BF9"/>
    <w:rsid w:val="003676C7"/>
    <w:rsid w:val="003915CE"/>
    <w:rsid w:val="00392E31"/>
    <w:rsid w:val="003B2B3E"/>
    <w:rsid w:val="003B636A"/>
    <w:rsid w:val="003C278E"/>
    <w:rsid w:val="003D57CD"/>
    <w:rsid w:val="00405F8F"/>
    <w:rsid w:val="00414D89"/>
    <w:rsid w:val="00415EEB"/>
    <w:rsid w:val="00420D27"/>
    <w:rsid w:val="004413F5"/>
    <w:rsid w:val="0044169D"/>
    <w:rsid w:val="00463E8D"/>
    <w:rsid w:val="004703D7"/>
    <w:rsid w:val="00484FA3"/>
    <w:rsid w:val="0049664A"/>
    <w:rsid w:val="004B29C6"/>
    <w:rsid w:val="004B5237"/>
    <w:rsid w:val="004D1BF5"/>
    <w:rsid w:val="004E7C16"/>
    <w:rsid w:val="00500FC6"/>
    <w:rsid w:val="00505312"/>
    <w:rsid w:val="005104EB"/>
    <w:rsid w:val="00534734"/>
    <w:rsid w:val="00537E05"/>
    <w:rsid w:val="0054020B"/>
    <w:rsid w:val="0058286C"/>
    <w:rsid w:val="00584F87"/>
    <w:rsid w:val="005A2ACD"/>
    <w:rsid w:val="005A5BFA"/>
    <w:rsid w:val="005C5BC5"/>
    <w:rsid w:val="005D4B4E"/>
    <w:rsid w:val="005F20F3"/>
    <w:rsid w:val="005F680A"/>
    <w:rsid w:val="0062571F"/>
    <w:rsid w:val="00652F92"/>
    <w:rsid w:val="0066504D"/>
    <w:rsid w:val="006660A2"/>
    <w:rsid w:val="006B2BED"/>
    <w:rsid w:val="006C4C72"/>
    <w:rsid w:val="006C5115"/>
    <w:rsid w:val="006E5C37"/>
    <w:rsid w:val="006E5D63"/>
    <w:rsid w:val="006F5E85"/>
    <w:rsid w:val="00711407"/>
    <w:rsid w:val="00712AC6"/>
    <w:rsid w:val="0071356F"/>
    <w:rsid w:val="00737F67"/>
    <w:rsid w:val="00745037"/>
    <w:rsid w:val="007543BE"/>
    <w:rsid w:val="00761FF2"/>
    <w:rsid w:val="0077002B"/>
    <w:rsid w:val="00776E60"/>
    <w:rsid w:val="007971F2"/>
    <w:rsid w:val="007D235A"/>
    <w:rsid w:val="007E67EA"/>
    <w:rsid w:val="007F109E"/>
    <w:rsid w:val="00804ACD"/>
    <w:rsid w:val="0081146D"/>
    <w:rsid w:val="008226CD"/>
    <w:rsid w:val="008542F4"/>
    <w:rsid w:val="00854692"/>
    <w:rsid w:val="0085570F"/>
    <w:rsid w:val="00863E37"/>
    <w:rsid w:val="00886771"/>
    <w:rsid w:val="00893DAA"/>
    <w:rsid w:val="008A3ABC"/>
    <w:rsid w:val="008B7AB2"/>
    <w:rsid w:val="008E2EF9"/>
    <w:rsid w:val="00915AEF"/>
    <w:rsid w:val="009352F5"/>
    <w:rsid w:val="009437E4"/>
    <w:rsid w:val="00945024"/>
    <w:rsid w:val="009477C0"/>
    <w:rsid w:val="009561BA"/>
    <w:rsid w:val="0096140B"/>
    <w:rsid w:val="00964FBC"/>
    <w:rsid w:val="00965875"/>
    <w:rsid w:val="0096756A"/>
    <w:rsid w:val="00974608"/>
    <w:rsid w:val="009C5392"/>
    <w:rsid w:val="009D1355"/>
    <w:rsid w:val="009E613A"/>
    <w:rsid w:val="009F6280"/>
    <w:rsid w:val="00A030ED"/>
    <w:rsid w:val="00A04C8F"/>
    <w:rsid w:val="00A04DFA"/>
    <w:rsid w:val="00A05355"/>
    <w:rsid w:val="00A10C3A"/>
    <w:rsid w:val="00A1298A"/>
    <w:rsid w:val="00A25ABA"/>
    <w:rsid w:val="00A27EC5"/>
    <w:rsid w:val="00A36D52"/>
    <w:rsid w:val="00A40948"/>
    <w:rsid w:val="00A4338C"/>
    <w:rsid w:val="00A74CCD"/>
    <w:rsid w:val="00A7546E"/>
    <w:rsid w:val="00A90860"/>
    <w:rsid w:val="00A96765"/>
    <w:rsid w:val="00AA189C"/>
    <w:rsid w:val="00AB0CCD"/>
    <w:rsid w:val="00AE7BAD"/>
    <w:rsid w:val="00B0229F"/>
    <w:rsid w:val="00B17B35"/>
    <w:rsid w:val="00B2755C"/>
    <w:rsid w:val="00B55673"/>
    <w:rsid w:val="00B86F82"/>
    <w:rsid w:val="00BA0477"/>
    <w:rsid w:val="00BA1172"/>
    <w:rsid w:val="00BA680D"/>
    <w:rsid w:val="00BE5ACE"/>
    <w:rsid w:val="00C1156B"/>
    <w:rsid w:val="00C26516"/>
    <w:rsid w:val="00C34DB9"/>
    <w:rsid w:val="00C550A3"/>
    <w:rsid w:val="00C77FB3"/>
    <w:rsid w:val="00C90E6F"/>
    <w:rsid w:val="00C95180"/>
    <w:rsid w:val="00CB7663"/>
    <w:rsid w:val="00CC7372"/>
    <w:rsid w:val="00CC7D7C"/>
    <w:rsid w:val="00CD1A2A"/>
    <w:rsid w:val="00CF2F34"/>
    <w:rsid w:val="00CF4991"/>
    <w:rsid w:val="00CF7A9C"/>
    <w:rsid w:val="00D01FE1"/>
    <w:rsid w:val="00D15A44"/>
    <w:rsid w:val="00D17F3B"/>
    <w:rsid w:val="00D275E3"/>
    <w:rsid w:val="00D315FA"/>
    <w:rsid w:val="00D540FE"/>
    <w:rsid w:val="00D55835"/>
    <w:rsid w:val="00D566DF"/>
    <w:rsid w:val="00D60D1D"/>
    <w:rsid w:val="00D64840"/>
    <w:rsid w:val="00D65D31"/>
    <w:rsid w:val="00D80409"/>
    <w:rsid w:val="00D80633"/>
    <w:rsid w:val="00D9193F"/>
    <w:rsid w:val="00DB7FC8"/>
    <w:rsid w:val="00DC1925"/>
    <w:rsid w:val="00DD21FE"/>
    <w:rsid w:val="00DE567B"/>
    <w:rsid w:val="00DF4BF2"/>
    <w:rsid w:val="00DF685E"/>
    <w:rsid w:val="00E125CA"/>
    <w:rsid w:val="00E50E07"/>
    <w:rsid w:val="00E55DB4"/>
    <w:rsid w:val="00E70443"/>
    <w:rsid w:val="00E810F7"/>
    <w:rsid w:val="00E86D53"/>
    <w:rsid w:val="00EA760B"/>
    <w:rsid w:val="00ED39B7"/>
    <w:rsid w:val="00EE3882"/>
    <w:rsid w:val="00F132C1"/>
    <w:rsid w:val="00F61619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B99F5-4F51-44AC-9301-F082EE15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248" w:firstLine="708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nita1,anita1 Znak,Tekst podstawowy Znak Znak,Tekst podstawowy Znak,Odstęp,b,Odstêp,bt,Tekst podstawowy Znak Znak Znak,Znak"/>
    <w:basedOn w:val="Normalny"/>
    <w:semiHidden/>
    <w:pPr>
      <w:suppressAutoHyphens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aliases w:val="anita1 Char,anita1 Znak Char,Tekst podstawowy Znak Znak Char,Tekst podstawowy Znak Char,Odstęp Char,b Char,Odstêp Char,bt Char,Tekst podstawowy Znak Znak Znak Char,Znak Char"/>
    <w:basedOn w:val="Domylnaczcionkaakapitu"/>
    <w:semiHidden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FooterChar">
    <w:name w:val="Footer Char"/>
    <w:basedOn w:val="Domylnaczcionkaakapitu"/>
    <w:semiHidden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omylnaczcionkaakapitu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agraf">
    <w:name w:val="paragraf"/>
    <w:basedOn w:val="Normalny"/>
    <w:autoRedefine/>
    <w:pPr>
      <w:jc w:val="both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semiHidden/>
    <w:pPr>
      <w:jc w:val="both"/>
    </w:pPr>
    <w:rPr>
      <w:color w:val="000000"/>
      <w:spacing w:val="-2"/>
    </w:rPr>
  </w:style>
  <w:style w:type="character" w:customStyle="1" w:styleId="BodyText2Char">
    <w:name w:val="Body Text 2 Char"/>
    <w:basedOn w:val="Domylnaczcionkaakapitu"/>
    <w:semiHidden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semiHidden/>
    <w:pPr>
      <w:ind w:left="284" w:hanging="284"/>
    </w:pPr>
    <w:rPr>
      <w:sz w:val="28"/>
      <w:szCs w:val="28"/>
    </w:rPr>
  </w:style>
  <w:style w:type="character" w:customStyle="1" w:styleId="BodyTextIndent2Char">
    <w:name w:val="Body Text Indent 2 Char"/>
    <w:basedOn w:val="Domylnaczcionkaakapitu"/>
    <w:rPr>
      <w:rFonts w:ascii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qFormat/>
    <w:pPr>
      <w:ind w:left="720"/>
    </w:pPr>
    <w:rPr>
      <w:sz w:val="20"/>
      <w:szCs w:val="20"/>
    </w:rPr>
  </w:style>
  <w:style w:type="paragraph" w:styleId="Tekstpodstawowy3">
    <w:name w:val="Body Text 3"/>
    <w:basedOn w:val="Normalny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jc w:val="both"/>
    </w:pPr>
    <w:rPr>
      <w:color w:val="FF0000"/>
    </w:rPr>
  </w:style>
  <w:style w:type="paragraph" w:customStyle="1" w:styleId="tiret">
    <w:name w:val="tiret"/>
    <w:pPr>
      <w:spacing w:after="80"/>
      <w:jc w:val="both"/>
    </w:pPr>
    <w:rPr>
      <w:rFonts w:ascii="Times New Roman" w:hAnsi="Times New Roman"/>
      <w:sz w:val="24"/>
      <w:szCs w:val="24"/>
    </w:rPr>
  </w:style>
  <w:style w:type="paragraph" w:customStyle="1" w:styleId="zmwpktlit">
    <w:name w:val="zm_w_pkt_lit"/>
    <w:basedOn w:val="Normalny"/>
    <w:pPr>
      <w:numPr>
        <w:numId w:val="2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  <w:tabs>
        <w:tab w:val="num" w:pos="360"/>
        <w:tab w:val="num" w:pos="720"/>
      </w:tabs>
      <w:ind w:left="720" w:hanging="360"/>
    </w:pPr>
  </w:style>
  <w:style w:type="paragraph" w:customStyle="1" w:styleId="zmwpktlitt">
    <w:name w:val="zm_w_pkt_lit_t"/>
    <w:basedOn w:val="zmwpktlit1"/>
    <w:pPr>
      <w:numPr>
        <w:ilvl w:val="2"/>
      </w:numPr>
      <w:tabs>
        <w:tab w:val="num" w:pos="360"/>
        <w:tab w:val="num" w:pos="720"/>
        <w:tab w:val="num" w:pos="1080"/>
      </w:tabs>
      <w:ind w:left="1080"/>
    </w:pPr>
  </w:style>
  <w:style w:type="paragraph" w:styleId="Tekstpodstawowywcity">
    <w:name w:val="Body Text Indent"/>
    <w:basedOn w:val="Normalny"/>
    <w:semiHidden/>
    <w:pPr>
      <w:ind w:left="684" w:firstLine="57"/>
      <w:jc w:val="both"/>
    </w:pPr>
  </w:style>
  <w:style w:type="paragraph" w:styleId="Akapitzlist">
    <w:name w:val="List Paragraph"/>
    <w:basedOn w:val="Normalny"/>
    <w:uiPriority w:val="34"/>
    <w:qFormat/>
    <w:rsid w:val="00A04D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4B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BF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74CCD"/>
    <w:pPr>
      <w:widowControl w:val="0"/>
      <w:suppressAutoHyphens/>
      <w:autoSpaceDE w:val="0"/>
      <w:ind w:left="709" w:hanging="360"/>
      <w:jc w:val="center"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za1">
    <w:name w:val="zał_1"/>
    <w:basedOn w:val="Normalny"/>
    <w:autoRedefine/>
    <w:rsid w:val="0058286C"/>
    <w:pPr>
      <w:keepNext/>
      <w:tabs>
        <w:tab w:val="left" w:pos="708"/>
      </w:tabs>
      <w:spacing w:after="120"/>
      <w:jc w:val="both"/>
      <w:outlineLvl w:val="0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DE567B"/>
    <w:rPr>
      <w:color w:val="0563C1" w:themeColor="hyperlink"/>
      <w:u w:val="single"/>
    </w:rPr>
  </w:style>
  <w:style w:type="character" w:customStyle="1" w:styleId="TytuZnak">
    <w:name w:val="Tytuł Znak"/>
    <w:basedOn w:val="Domylnaczcionkaakapitu"/>
    <w:link w:val="Tytu"/>
    <w:rsid w:val="00362570"/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41</vt:lpstr>
    </vt:vector>
  </TitlesOfParts>
  <Company>UG JELENIEWO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41</dc:title>
  <dc:subject/>
  <dc:creator>MARIA</dc:creator>
  <cp:keywords/>
  <dc:description/>
  <cp:lastModifiedBy>User</cp:lastModifiedBy>
  <cp:revision>9</cp:revision>
  <cp:lastPrinted>2015-08-20T07:11:00Z</cp:lastPrinted>
  <dcterms:created xsi:type="dcterms:W3CDTF">2015-08-20T06:25:00Z</dcterms:created>
  <dcterms:modified xsi:type="dcterms:W3CDTF">2015-08-20T07:11:00Z</dcterms:modified>
</cp:coreProperties>
</file>