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61" w:rsidRDefault="0060430E">
      <w:pPr>
        <w:jc w:val="center"/>
        <w:rPr>
          <w:b/>
          <w:bCs/>
          <w:sz w:val="20"/>
          <w:szCs w:val="20"/>
        </w:rPr>
      </w:pPr>
      <w:r>
        <w:rPr>
          <w:sz w:val="28"/>
          <w:szCs w:val="27"/>
        </w:rPr>
        <w:t xml:space="preserve">ZARZĄDZENIE NR </w:t>
      </w:r>
      <w:r w:rsidR="0079520F">
        <w:rPr>
          <w:sz w:val="28"/>
          <w:szCs w:val="27"/>
        </w:rPr>
        <w:t>71</w:t>
      </w:r>
      <w:r>
        <w:rPr>
          <w:sz w:val="28"/>
          <w:szCs w:val="27"/>
        </w:rPr>
        <w:t>.201</w:t>
      </w:r>
      <w:r w:rsidR="00257234">
        <w:rPr>
          <w:sz w:val="28"/>
          <w:szCs w:val="27"/>
        </w:rPr>
        <w:t>5</w:t>
      </w:r>
      <w:r>
        <w:rPr>
          <w:sz w:val="28"/>
          <w:szCs w:val="27"/>
        </w:rPr>
        <w:br/>
        <w:t>WÓJTA GMINY JELENIEWO</w:t>
      </w:r>
      <w:r>
        <w:rPr>
          <w:sz w:val="28"/>
        </w:rPr>
        <w:br/>
      </w:r>
      <w:r>
        <w:t xml:space="preserve">z dnia </w:t>
      </w:r>
      <w:r w:rsidR="0079520F">
        <w:t>2</w:t>
      </w:r>
      <w:r w:rsidR="006542E0">
        <w:t>8</w:t>
      </w:r>
      <w:r>
        <w:t xml:space="preserve"> </w:t>
      </w:r>
      <w:r w:rsidR="0079520F">
        <w:t>październik</w:t>
      </w:r>
      <w:r w:rsidR="00B51369">
        <w:t>a</w:t>
      </w:r>
      <w:r>
        <w:t xml:space="preserve"> 201</w:t>
      </w:r>
      <w:r w:rsidR="00257234">
        <w:t>5</w:t>
      </w:r>
      <w:r>
        <w:t xml:space="preserve"> r. </w:t>
      </w:r>
      <w:r>
        <w:br/>
      </w:r>
    </w:p>
    <w:p w:rsidR="0060430E" w:rsidRDefault="0060430E">
      <w:pPr>
        <w:jc w:val="center"/>
      </w:pPr>
      <w:r w:rsidRPr="007B7961">
        <w:rPr>
          <w:b/>
          <w:bCs/>
          <w:sz w:val="20"/>
          <w:szCs w:val="20"/>
        </w:rPr>
        <w:t>w sprawie określenia sposobu wykonania uchwał Rady Gminy</w:t>
      </w:r>
    </w:p>
    <w:p w:rsidR="0060430E" w:rsidRDefault="0060430E">
      <w:pPr>
        <w:jc w:val="both"/>
      </w:pPr>
    </w:p>
    <w:p w:rsidR="0060430E" w:rsidRDefault="0060430E">
      <w:pPr>
        <w:pStyle w:val="Tekstpodstawowywcity"/>
      </w:pPr>
      <w:r>
        <w:t>Na podstawie art. 30 ust. 2 pkt 2 ustawy z dnia 8 marca 1990 r. o samorządzie gminnym (Dz.</w:t>
      </w:r>
      <w:r w:rsidR="00A55D8B">
        <w:t xml:space="preserve"> </w:t>
      </w:r>
      <w:r>
        <w:t>U. z 201</w:t>
      </w:r>
      <w:r w:rsidR="0079520F">
        <w:t>5</w:t>
      </w:r>
      <w:r>
        <w:t xml:space="preserve"> r. </w:t>
      </w:r>
      <w:r w:rsidRPr="00257234">
        <w:t>poz.</w:t>
      </w:r>
      <w:r w:rsidR="00A55D8B">
        <w:t xml:space="preserve"> </w:t>
      </w:r>
      <w:r w:rsidR="0079520F">
        <w:t>1</w:t>
      </w:r>
      <w:r w:rsidRPr="00257234">
        <w:t>5</w:t>
      </w:r>
      <w:r w:rsidR="0079520F">
        <w:t>15</w:t>
      </w:r>
      <w:r>
        <w:t>) zarządza się, co następuje:</w:t>
      </w:r>
    </w:p>
    <w:p w:rsidR="0060430E" w:rsidRDefault="0060430E" w:rsidP="008C1D4B">
      <w:pPr>
        <w:pStyle w:val="Tekstpodstawowywcity"/>
        <w:spacing w:line="360" w:lineRule="auto"/>
      </w:pPr>
      <w:r>
        <w:br/>
        <w:t xml:space="preserve">§ 1. 1. Określa się następujący sposób wykonania uchwał Rady Gminy Jeleniewo, podjętych podczas obrad </w:t>
      </w:r>
      <w:r w:rsidR="006542E0">
        <w:t>X</w:t>
      </w:r>
      <w:r>
        <w:t xml:space="preserve"> sesji z dnia </w:t>
      </w:r>
      <w:r w:rsidR="0079520F">
        <w:t>26</w:t>
      </w:r>
      <w:r>
        <w:t xml:space="preserve"> </w:t>
      </w:r>
      <w:r w:rsidR="0079520F">
        <w:t>październik</w:t>
      </w:r>
      <w:r w:rsidR="00B51369">
        <w:t>a</w:t>
      </w:r>
      <w:r>
        <w:t xml:space="preserve"> 201</w:t>
      </w:r>
      <w:r w:rsidR="004675AF">
        <w:t>5</w:t>
      </w:r>
      <w:r>
        <w:t xml:space="preserve"> r.:</w:t>
      </w:r>
    </w:p>
    <w:p w:rsidR="00443AEC" w:rsidRDefault="00BA3D1D" w:rsidP="008C1D4B">
      <w:pPr>
        <w:pStyle w:val="tiret"/>
        <w:numPr>
          <w:ilvl w:val="0"/>
          <w:numId w:val="8"/>
        </w:numPr>
        <w:spacing w:after="120"/>
        <w:ind w:left="714" w:hanging="357"/>
      </w:pPr>
      <w:r>
        <w:t xml:space="preserve">uchwała Nr </w:t>
      </w:r>
      <w:r w:rsidR="006542E0">
        <w:t>X</w:t>
      </w:r>
      <w:r>
        <w:t>.</w:t>
      </w:r>
      <w:r w:rsidR="006542E0">
        <w:t>5</w:t>
      </w:r>
      <w:r w:rsidR="0079520F">
        <w:t>1</w:t>
      </w:r>
      <w:r>
        <w:t>.201</w:t>
      </w:r>
      <w:r w:rsidR="004675AF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 w:rsidR="0079520F">
        <w:rPr>
          <w:bCs/>
        </w:rPr>
        <w:t xml:space="preserve"> </w:t>
      </w:r>
      <w:r w:rsidR="00D31CFD" w:rsidRPr="00787EBC">
        <w:rPr>
          <w:bCs/>
        </w:rPr>
        <w:t>udzielenia pomocy finansowej dla Powiatu Suwalskiego przez Gminę Jeleniewo na dofinansowanie zadania „Przebudowa i remont drogi powiatowej nr 1138B Jeleniewo</w:t>
      </w:r>
      <w:r w:rsidR="00D31CFD">
        <w:rPr>
          <w:bCs/>
        </w:rPr>
        <w:t xml:space="preserve"> </w:t>
      </w:r>
      <w:r w:rsidR="00D31CFD" w:rsidRPr="00787EBC">
        <w:rPr>
          <w:bCs/>
        </w:rPr>
        <w:t>-</w:t>
      </w:r>
      <w:r w:rsidR="00D31CFD">
        <w:rPr>
          <w:bCs/>
        </w:rPr>
        <w:t xml:space="preserve"> </w:t>
      </w:r>
      <w:r w:rsidR="00D31CFD" w:rsidRPr="00787EBC">
        <w:rPr>
          <w:bCs/>
        </w:rPr>
        <w:t>Wołownia</w:t>
      </w:r>
      <w:r w:rsidR="00D31CFD">
        <w:rPr>
          <w:bCs/>
        </w:rPr>
        <w:t xml:space="preserve"> </w:t>
      </w:r>
      <w:r w:rsidR="00D31CFD" w:rsidRPr="00787EBC">
        <w:rPr>
          <w:bCs/>
        </w:rPr>
        <w:t>-</w:t>
      </w:r>
      <w:r w:rsidR="00D31CFD">
        <w:rPr>
          <w:bCs/>
        </w:rPr>
        <w:t xml:space="preserve"> </w:t>
      </w:r>
      <w:r w:rsidR="00D31CFD" w:rsidRPr="00787EBC">
        <w:rPr>
          <w:bCs/>
        </w:rPr>
        <w:t>Pr</w:t>
      </w:r>
      <w:r w:rsidR="00D31CFD">
        <w:rPr>
          <w:bCs/>
        </w:rPr>
        <w:t xml:space="preserve">zejma - Becejły km 0+002 – 0+508” </w:t>
      </w:r>
      <w:r w:rsidR="00443AEC">
        <w:rPr>
          <w:b/>
          <w:bCs/>
        </w:rPr>
        <w:t xml:space="preserve">– </w:t>
      </w:r>
      <w:r w:rsidR="00443AEC">
        <w:t xml:space="preserve">zobowiązano </w:t>
      </w:r>
      <w:r w:rsidR="00D31CFD">
        <w:t>Skarbnika do zapewnienia realizacji uchwały. Uchwała została przekazana do</w:t>
      </w:r>
      <w:r w:rsidR="00D31CFD" w:rsidRPr="0015265A">
        <w:t xml:space="preserve"> </w:t>
      </w:r>
      <w:r w:rsidR="00D31CFD">
        <w:t>Wojewody Podlaskiego w Białymstoku i ogłoszona na tablicy og</w:t>
      </w:r>
      <w:r w:rsidR="00D31CFD">
        <w:rPr>
          <w:rFonts w:hint="eastAsia"/>
        </w:rPr>
        <w:t>ł</w:t>
      </w:r>
      <w:r w:rsidR="00D31CFD">
        <w:t>osze</w:t>
      </w:r>
      <w:r w:rsidR="00D31CFD">
        <w:rPr>
          <w:rFonts w:hint="eastAsia"/>
        </w:rPr>
        <w:t>ń</w:t>
      </w:r>
      <w:r w:rsidR="00D31CFD">
        <w:t xml:space="preserve"> Urz</w:t>
      </w:r>
      <w:r w:rsidR="00D31CFD">
        <w:rPr>
          <w:rFonts w:hint="eastAsia"/>
        </w:rPr>
        <w:t>ę</w:t>
      </w:r>
      <w:r w:rsidR="00D31CFD">
        <w:t>du Gminy oraz na stronie biuletynu</w:t>
      </w:r>
      <w:r w:rsidR="00443AEC">
        <w:t>;</w:t>
      </w:r>
    </w:p>
    <w:p w:rsidR="00D31CFD" w:rsidRDefault="006542E0" w:rsidP="008C1D4B">
      <w:pPr>
        <w:pStyle w:val="tiret"/>
        <w:numPr>
          <w:ilvl w:val="0"/>
          <w:numId w:val="8"/>
        </w:numPr>
        <w:spacing w:after="120"/>
        <w:ind w:left="714" w:hanging="357"/>
      </w:pPr>
      <w:r>
        <w:t>uchwała Nr X</w:t>
      </w:r>
      <w:r w:rsidR="00443AEC">
        <w:t>.</w:t>
      </w:r>
      <w:r w:rsidR="00D31CFD">
        <w:t>52</w:t>
      </w:r>
      <w:r w:rsidR="00443AEC">
        <w:t>.2015</w:t>
      </w:r>
      <w:r w:rsidR="00443AEC">
        <w:rPr>
          <w:rStyle w:val="Pogrubienie"/>
          <w:szCs w:val="22"/>
        </w:rPr>
        <w:t xml:space="preserve"> </w:t>
      </w:r>
      <w:r w:rsidR="00443AEC">
        <w:rPr>
          <w:rStyle w:val="Pogrubienie"/>
          <w:b w:val="0"/>
          <w:bCs w:val="0"/>
          <w:szCs w:val="22"/>
        </w:rPr>
        <w:t xml:space="preserve">w sprawie </w:t>
      </w:r>
      <w:r w:rsidR="00D31CFD" w:rsidRPr="00F55649">
        <w:t>zmian w budżecie gminy na 2015 rok</w:t>
      </w:r>
      <w:r w:rsidR="00D31CFD">
        <w:t xml:space="preserve"> – zobowiązano Skarbnika do zapewnienia realizacji uchwały. Uchwała została przekazana do Regionalnej Izby Obrachunkowej Zespół w Suwałkach i ogłoszona w Dzienniku Urzędowym Województwa Podlaskiego w Białymstoku, na tablicy og</w:t>
      </w:r>
      <w:r w:rsidR="00D31CFD">
        <w:rPr>
          <w:rFonts w:hint="eastAsia"/>
        </w:rPr>
        <w:t>ł</w:t>
      </w:r>
      <w:r w:rsidR="00D31CFD">
        <w:t>osze</w:t>
      </w:r>
      <w:r w:rsidR="00D31CFD">
        <w:rPr>
          <w:rFonts w:hint="eastAsia"/>
        </w:rPr>
        <w:t>ń</w:t>
      </w:r>
      <w:r w:rsidR="00D31CFD">
        <w:t xml:space="preserve"> Urz</w:t>
      </w:r>
      <w:r w:rsidR="00D31CFD">
        <w:rPr>
          <w:rFonts w:hint="eastAsia"/>
        </w:rPr>
        <w:t>ę</w:t>
      </w:r>
      <w:r w:rsidR="00D31CFD">
        <w:t xml:space="preserve">du Gminy oraz na stronie biuletynu. </w:t>
      </w:r>
    </w:p>
    <w:p w:rsidR="00D31CFD" w:rsidRDefault="00D31CFD" w:rsidP="00D31CFD">
      <w:pPr>
        <w:pStyle w:val="tiret"/>
        <w:spacing w:after="0"/>
        <w:ind w:left="360"/>
      </w:pPr>
    </w:p>
    <w:p w:rsidR="0060430E" w:rsidRDefault="0060430E" w:rsidP="00D31CFD">
      <w:pPr>
        <w:pStyle w:val="tiret"/>
        <w:spacing w:after="0"/>
        <w:ind w:left="720"/>
      </w:pPr>
    </w:p>
    <w:p w:rsidR="0060430E" w:rsidRDefault="0060430E">
      <w:pPr>
        <w:jc w:val="both"/>
      </w:pPr>
      <w:r>
        <w:t>§ 2. Zarządzenie wchodzi w życie z dniem podpisania.</w:t>
      </w:r>
    </w:p>
    <w:p w:rsidR="0060430E" w:rsidRDefault="0060430E">
      <w:pPr>
        <w:ind w:firstLine="708"/>
        <w:jc w:val="both"/>
      </w:pPr>
    </w:p>
    <w:p w:rsidR="0060430E" w:rsidRDefault="0060430E">
      <w:pPr>
        <w:rPr>
          <w:sz w:val="20"/>
        </w:rPr>
      </w:pPr>
    </w:p>
    <w:p w:rsidR="008C1D4B" w:rsidRDefault="008C1D4B" w:rsidP="008C1D4B">
      <w:pPr>
        <w:ind w:left="1416" w:firstLine="708"/>
        <w:jc w:val="center"/>
        <w:rPr>
          <w:sz w:val="20"/>
        </w:rPr>
      </w:pPr>
      <w:r>
        <w:rPr>
          <w:sz w:val="20"/>
        </w:rPr>
        <w:t>WÓJT GMINY JELENIEWO</w:t>
      </w:r>
    </w:p>
    <w:p w:rsidR="008C1D4B" w:rsidRDefault="008C1D4B" w:rsidP="008C1D4B">
      <w:pPr>
        <w:ind w:left="1416" w:firstLine="708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Kazimierz Urynowicz</w:t>
      </w:r>
    </w:p>
    <w:p w:rsidR="008C1D4B" w:rsidRDefault="008C1D4B">
      <w:pPr>
        <w:rPr>
          <w:sz w:val="20"/>
        </w:rPr>
      </w:pPr>
    </w:p>
    <w:p w:rsidR="008C1D4B" w:rsidRDefault="008C1D4B">
      <w:pPr>
        <w:rPr>
          <w:sz w:val="20"/>
        </w:rPr>
      </w:pPr>
    </w:p>
    <w:p w:rsidR="008C1D4B" w:rsidRDefault="008C1D4B">
      <w:pPr>
        <w:rPr>
          <w:sz w:val="20"/>
        </w:rPr>
      </w:pPr>
    </w:p>
    <w:p w:rsidR="0060430E" w:rsidRDefault="0060430E">
      <w:pPr>
        <w:rPr>
          <w:sz w:val="16"/>
        </w:rPr>
      </w:pPr>
      <w:r>
        <w:rPr>
          <w:sz w:val="16"/>
        </w:rPr>
        <w:t>Sp.MW</w:t>
      </w:r>
    </w:p>
    <w:p w:rsidR="0060430E" w:rsidRDefault="0060430E">
      <w:r>
        <w:rPr>
          <w:sz w:val="16"/>
        </w:rPr>
        <w:t>dn.</w:t>
      </w:r>
      <w:r w:rsidR="00FD64D4">
        <w:rPr>
          <w:sz w:val="16"/>
        </w:rPr>
        <w:t>28</w:t>
      </w:r>
      <w:r>
        <w:rPr>
          <w:sz w:val="16"/>
        </w:rPr>
        <w:t>.</w:t>
      </w:r>
      <w:r w:rsidR="00FD64D4">
        <w:rPr>
          <w:sz w:val="16"/>
        </w:rPr>
        <w:t>1</w:t>
      </w:r>
      <w:r w:rsidR="003E7D03">
        <w:rPr>
          <w:sz w:val="16"/>
        </w:rPr>
        <w:t>0</w:t>
      </w:r>
      <w:r>
        <w:rPr>
          <w:sz w:val="16"/>
        </w:rPr>
        <w:t>.201</w:t>
      </w:r>
      <w:r w:rsidR="003E7D03">
        <w:rPr>
          <w:sz w:val="16"/>
        </w:rPr>
        <w:t>5</w:t>
      </w:r>
      <w:r>
        <w:rPr>
          <w:sz w:val="16"/>
        </w:rPr>
        <w:t xml:space="preserve"> r.</w:t>
      </w:r>
    </w:p>
    <w:sectPr w:rsidR="0060430E" w:rsidSect="007B79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FFF"/>
    <w:multiLevelType w:val="hybridMultilevel"/>
    <w:tmpl w:val="E270608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BC179B1"/>
    <w:multiLevelType w:val="hybridMultilevel"/>
    <w:tmpl w:val="1C74E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33F40D4"/>
    <w:multiLevelType w:val="hybridMultilevel"/>
    <w:tmpl w:val="96C8F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0F38EA"/>
    <w:multiLevelType w:val="hybridMultilevel"/>
    <w:tmpl w:val="4444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4EE25F5"/>
    <w:multiLevelType w:val="hybridMultilevel"/>
    <w:tmpl w:val="505421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D"/>
    <w:rsid w:val="0013380E"/>
    <w:rsid w:val="00140A73"/>
    <w:rsid w:val="0015265A"/>
    <w:rsid w:val="00257234"/>
    <w:rsid w:val="00323578"/>
    <w:rsid w:val="003D6B99"/>
    <w:rsid w:val="003E7D03"/>
    <w:rsid w:val="004067EB"/>
    <w:rsid w:val="00416F98"/>
    <w:rsid w:val="00443632"/>
    <w:rsid w:val="00443AEC"/>
    <w:rsid w:val="004675AF"/>
    <w:rsid w:val="00595172"/>
    <w:rsid w:val="005B1D95"/>
    <w:rsid w:val="005F574D"/>
    <w:rsid w:val="0060430E"/>
    <w:rsid w:val="00615CC4"/>
    <w:rsid w:val="006542E0"/>
    <w:rsid w:val="00663078"/>
    <w:rsid w:val="00690B25"/>
    <w:rsid w:val="006A2585"/>
    <w:rsid w:val="007124A1"/>
    <w:rsid w:val="007138E7"/>
    <w:rsid w:val="0079520F"/>
    <w:rsid w:val="007B7961"/>
    <w:rsid w:val="007D0E7F"/>
    <w:rsid w:val="00845733"/>
    <w:rsid w:val="00877613"/>
    <w:rsid w:val="008C1D4B"/>
    <w:rsid w:val="008D3E37"/>
    <w:rsid w:val="00954626"/>
    <w:rsid w:val="00973BCB"/>
    <w:rsid w:val="00992071"/>
    <w:rsid w:val="00A0018E"/>
    <w:rsid w:val="00A00EB5"/>
    <w:rsid w:val="00A20D40"/>
    <w:rsid w:val="00A227A5"/>
    <w:rsid w:val="00A46D75"/>
    <w:rsid w:val="00A55D8B"/>
    <w:rsid w:val="00AB0C1D"/>
    <w:rsid w:val="00AF2618"/>
    <w:rsid w:val="00B447C9"/>
    <w:rsid w:val="00B51369"/>
    <w:rsid w:val="00B55D18"/>
    <w:rsid w:val="00BA3D1D"/>
    <w:rsid w:val="00D31CFD"/>
    <w:rsid w:val="00D4356E"/>
    <w:rsid w:val="00D86153"/>
    <w:rsid w:val="00DF6991"/>
    <w:rsid w:val="00E06C8B"/>
    <w:rsid w:val="00E06E0D"/>
    <w:rsid w:val="00EA1A49"/>
    <w:rsid w:val="00FD64D4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6EBE-F527-4D81-AC82-B1348053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wsprawie">
    <w:name w:val="w sprawie"/>
    <w:basedOn w:val="Normalny"/>
    <w:pPr>
      <w:spacing w:after="16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character" w:styleId="Pogrubienie">
    <w:name w:val="Strong"/>
    <w:uiPriority w:val="22"/>
    <w:qFormat/>
    <w:rPr>
      <w:b/>
      <w:bCs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character" w:customStyle="1" w:styleId="Heading7Char">
    <w:name w:val="Heading 7 Char"/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Podpis">
    <w:name w:val="Signature"/>
    <w:basedOn w:val="Normalny"/>
    <w:semiHidden/>
    <w:pPr>
      <w:numPr>
        <w:numId w:val="7"/>
      </w:numPr>
      <w:spacing w:after="120"/>
      <w:jc w:val="center"/>
    </w:pPr>
  </w:style>
  <w:style w:type="paragraph" w:customStyle="1" w:styleId="zmwpktlit">
    <w:name w:val="zm_w_pkt_lit"/>
    <w:basedOn w:val="Normalny"/>
    <w:pPr>
      <w:numPr>
        <w:numId w:val="9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D1D"/>
    <w:rPr>
      <w:rFonts w:ascii="Segoe UI" w:hAnsi="Segoe UI" w:cs="Segoe UI"/>
      <w:sz w:val="18"/>
      <w:szCs w:val="18"/>
    </w:rPr>
  </w:style>
  <w:style w:type="paragraph" w:customStyle="1" w:styleId="podstawa">
    <w:name w:val="podstawa"/>
    <w:rsid w:val="00E06C8B"/>
    <w:pPr>
      <w:spacing w:before="80" w:after="240"/>
      <w:ind w:firstLine="397"/>
      <w:jc w:val="both"/>
    </w:pPr>
    <w:rPr>
      <w:noProof/>
      <w:sz w:val="24"/>
    </w:rPr>
  </w:style>
  <w:style w:type="character" w:customStyle="1" w:styleId="Heading9Char">
    <w:name w:val="Heading 9 Char"/>
    <w:basedOn w:val="Domylnaczcionkaakapitu"/>
    <w:rsid w:val="006542E0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/2011</vt:lpstr>
    </vt:vector>
  </TitlesOfParts>
  <Company>UG JELENIEWO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/2011</dc:title>
  <dc:subject/>
  <dc:creator>MARIA</dc:creator>
  <cp:keywords/>
  <dc:description/>
  <cp:lastModifiedBy>MARIA</cp:lastModifiedBy>
  <cp:revision>3</cp:revision>
  <cp:lastPrinted>2015-10-28T06:32:00Z</cp:lastPrinted>
  <dcterms:created xsi:type="dcterms:W3CDTF">2015-10-28T06:30:00Z</dcterms:created>
  <dcterms:modified xsi:type="dcterms:W3CDTF">2015-10-28T06:32:00Z</dcterms:modified>
</cp:coreProperties>
</file>