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41" w:rsidRDefault="00203941" w:rsidP="00203941">
      <w:pPr>
        <w:pStyle w:val="Tytu"/>
      </w:pPr>
      <w:bookmarkStart w:id="0" w:name="_GoBack"/>
      <w:bookmarkEnd w:id="0"/>
      <w:r>
        <w:t>Zarządzenie Nr 57.2015</w:t>
      </w:r>
    </w:p>
    <w:p w:rsidR="00203941" w:rsidRDefault="00203941" w:rsidP="002039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Wójta Gminy Jeleniewo </w:t>
      </w:r>
    </w:p>
    <w:p w:rsidR="00203941" w:rsidRDefault="00203941" w:rsidP="002039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z dnia 17</w:t>
      </w:r>
      <w:r w:rsidR="00CA712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sierpnia 2015  r.</w:t>
      </w:r>
    </w:p>
    <w:p w:rsidR="00203941" w:rsidRDefault="00203941" w:rsidP="00203941">
      <w:pPr>
        <w:jc w:val="center"/>
        <w:rPr>
          <w:b/>
          <w:bCs/>
          <w:sz w:val="28"/>
        </w:rPr>
      </w:pPr>
    </w:p>
    <w:p w:rsidR="00203941" w:rsidRDefault="00203941" w:rsidP="00203941">
      <w:pPr>
        <w:jc w:val="center"/>
        <w:rPr>
          <w:b/>
          <w:bCs/>
          <w:sz w:val="28"/>
        </w:rPr>
      </w:pPr>
    </w:p>
    <w:p w:rsidR="00203941" w:rsidRDefault="00203941" w:rsidP="002039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powołania obwodowych komisji  do spraw referendum</w:t>
      </w:r>
    </w:p>
    <w:p w:rsidR="00203941" w:rsidRDefault="00203941" w:rsidP="00203941">
      <w:pPr>
        <w:jc w:val="both"/>
      </w:pPr>
      <w:r>
        <w:t xml:space="preserve">              Na podstawie art. 13 ust. 1   ustawy z dnia 14 marca 2003 r. o referendum ogólnokrajowym (Dz. U. z 2015r., poz. 318 ) w związku z Rozporządzeniem Ministra Spraw Wewnętrznych i Administracji  z dnia 30 kwietnia 2003 r. w sprawie sposobu zgłaszania kandydatów do obwodowych komisji do spraw referendum w referendum ogólnokrajowym oraz powoływania komisji j (Dz.. U. z 2003r., Nr 74, poz. 671),Wójt Gminy Jeleniewo, zarządza się co następuje:</w:t>
      </w:r>
    </w:p>
    <w:p w:rsidR="00203941" w:rsidRDefault="00203941" w:rsidP="00203941">
      <w:pPr>
        <w:jc w:val="both"/>
      </w:pPr>
    </w:p>
    <w:p w:rsidR="00203941" w:rsidRDefault="00203941" w:rsidP="00203941">
      <w:pPr>
        <w:rPr>
          <w:b/>
          <w:bCs/>
        </w:rPr>
      </w:pPr>
      <w:r>
        <w:rPr>
          <w:b/>
          <w:bCs/>
        </w:rPr>
        <w:t>§ 1.</w:t>
      </w:r>
    </w:p>
    <w:p w:rsidR="00203941" w:rsidRDefault="00203941" w:rsidP="00203941">
      <w:pPr>
        <w:jc w:val="both"/>
      </w:pPr>
      <w:r>
        <w:t>Powołuje się obwodowe komisje wyborcze do spraw referendum w stałych obwodach głosowania do przeprowadzenia  referendum ogólnokrajowego, zarządzonego na dzień 6 września 2015 roku.</w:t>
      </w:r>
    </w:p>
    <w:p w:rsidR="00203941" w:rsidRDefault="00203941" w:rsidP="00203941"/>
    <w:p w:rsidR="00203941" w:rsidRDefault="00203941" w:rsidP="00203941">
      <w:pPr>
        <w:jc w:val="both"/>
      </w:pPr>
      <w:r>
        <w:t>1). Obwodowa Komisja Wyborcza  do spraw Referendum Nr 1 w Błaskowiźnie z siedzibą w Ochotniczej Straży Pożarnej w Bachanowie, Błaskowizna 13, 16-404 Jeleniewo:</w:t>
      </w:r>
    </w:p>
    <w:p w:rsidR="00203941" w:rsidRDefault="00203941" w:rsidP="00203941">
      <w:pPr>
        <w:jc w:val="both"/>
      </w:pPr>
    </w:p>
    <w:p w:rsidR="00203941" w:rsidRDefault="00203941" w:rsidP="00203941">
      <w:pPr>
        <w:numPr>
          <w:ilvl w:val="0"/>
          <w:numId w:val="1"/>
        </w:numPr>
      </w:pPr>
      <w:r>
        <w:t xml:space="preserve">Sylwia Taraszkiewicz, zam. Jeleniewo, </w:t>
      </w:r>
      <w:r w:rsidR="00635583">
        <w:t>Stowarzyszenie „Ojczyzna-Rodzina-Sprawiedliwość”</w:t>
      </w:r>
    </w:p>
    <w:p w:rsidR="00203941" w:rsidRDefault="00203941" w:rsidP="00203941">
      <w:pPr>
        <w:numPr>
          <w:ilvl w:val="0"/>
          <w:numId w:val="1"/>
        </w:numPr>
      </w:pPr>
      <w:r>
        <w:t xml:space="preserve">Józef Żyliński, zam. Malesowizna, </w:t>
      </w:r>
      <w:r w:rsidR="00635583">
        <w:t>Prawo i Sprawiedliwość</w:t>
      </w:r>
    </w:p>
    <w:p w:rsidR="00203941" w:rsidRDefault="00203941" w:rsidP="00203941">
      <w:pPr>
        <w:numPr>
          <w:ilvl w:val="0"/>
          <w:numId w:val="1"/>
        </w:numPr>
      </w:pPr>
      <w:r>
        <w:t>Ewa Matusiewicz zam. Krzemianka, Fundac</w:t>
      </w:r>
      <w:r w:rsidR="00635583">
        <w:t>ja Rozwiązywania HR</w:t>
      </w:r>
    </w:p>
    <w:p w:rsidR="00203941" w:rsidRDefault="00203941" w:rsidP="00203941">
      <w:pPr>
        <w:numPr>
          <w:ilvl w:val="0"/>
          <w:numId w:val="1"/>
        </w:numPr>
      </w:pPr>
      <w:r>
        <w:t xml:space="preserve">Szymon Wawrzyn, zam. Jeleniewo, Platforma Obywatelska Rzeczypospolitej Polskiej </w:t>
      </w:r>
    </w:p>
    <w:p w:rsidR="00203941" w:rsidRDefault="00203941" w:rsidP="00203941">
      <w:pPr>
        <w:numPr>
          <w:ilvl w:val="0"/>
          <w:numId w:val="1"/>
        </w:numPr>
      </w:pPr>
      <w:r>
        <w:t>Karol Damian Borowski, zam. Błaskowizna, Fundacja „Szansa dla Gmin”</w:t>
      </w:r>
    </w:p>
    <w:p w:rsidR="00203941" w:rsidRDefault="00203941" w:rsidP="00203941">
      <w:pPr>
        <w:numPr>
          <w:ilvl w:val="0"/>
          <w:numId w:val="1"/>
        </w:numPr>
      </w:pPr>
      <w:r>
        <w:t xml:space="preserve">Marek Trzasko, zam. Bachanowo, Związek Zawodowy Rolnictwa Samoobrona </w:t>
      </w:r>
    </w:p>
    <w:p w:rsidR="00203941" w:rsidRDefault="00203941" w:rsidP="00203941">
      <w:pPr>
        <w:numPr>
          <w:ilvl w:val="0"/>
          <w:numId w:val="1"/>
        </w:numPr>
      </w:pPr>
      <w:r>
        <w:t xml:space="preserve"> Patryk Banachowski, zam. Jeleniewo, Fundacja Rozwoju Compliance</w:t>
      </w:r>
    </w:p>
    <w:p w:rsidR="00203941" w:rsidRDefault="00203941" w:rsidP="00203941">
      <w:pPr>
        <w:numPr>
          <w:ilvl w:val="0"/>
          <w:numId w:val="1"/>
        </w:numPr>
      </w:pPr>
      <w:r>
        <w:t>Anna Danuta Truchan, zam. Jeleniewo, Polskie Stronnictwo Ludowe</w:t>
      </w:r>
    </w:p>
    <w:p w:rsidR="00203941" w:rsidRDefault="00203941" w:rsidP="00203941">
      <w:pPr>
        <w:numPr>
          <w:ilvl w:val="0"/>
          <w:numId w:val="1"/>
        </w:numPr>
      </w:pPr>
      <w:r>
        <w:t>Joanna Wiesława Wnukowska, zam. Bachanowo – Wójt Gminy.</w:t>
      </w:r>
    </w:p>
    <w:p w:rsidR="00203941" w:rsidRDefault="00203941" w:rsidP="00203941"/>
    <w:p w:rsidR="00203941" w:rsidRDefault="00203941" w:rsidP="00203941">
      <w:pPr>
        <w:ind w:left="360"/>
      </w:pPr>
    </w:p>
    <w:p w:rsidR="00203941" w:rsidRDefault="00203941" w:rsidP="00203941">
      <w:pPr>
        <w:jc w:val="both"/>
      </w:pPr>
      <w:r>
        <w:t>2)  Obwodowa Komisji Wyborcza do spraw Referendum Nr 2 w Jeleniewie z siedzibą w Gminnej Bibliotece Publicznej  ul. Sportowa 1A, 16-404 Jeleniewo:</w:t>
      </w:r>
    </w:p>
    <w:p w:rsidR="00203941" w:rsidRDefault="00203941" w:rsidP="00203941">
      <w:pPr>
        <w:jc w:val="both"/>
      </w:pPr>
    </w:p>
    <w:p w:rsidR="00203941" w:rsidRDefault="00203941" w:rsidP="00203941">
      <w:pPr>
        <w:numPr>
          <w:ilvl w:val="0"/>
          <w:numId w:val="2"/>
        </w:numPr>
      </w:pPr>
      <w:r>
        <w:t>Marta Moniuszko, zam. Jeleniewo, Sojusz Lewicy Demokratycznej</w:t>
      </w:r>
    </w:p>
    <w:p w:rsidR="00203941" w:rsidRDefault="00203941" w:rsidP="00203941">
      <w:pPr>
        <w:numPr>
          <w:ilvl w:val="0"/>
          <w:numId w:val="2"/>
        </w:numPr>
      </w:pPr>
      <w:r>
        <w:t>Tomasz Szczesny, zam. Jeleniewo, Stowarzyszenie „Ojczyzna-Rodzina-Sprawiedliwość”</w:t>
      </w:r>
    </w:p>
    <w:p w:rsidR="00203941" w:rsidRDefault="00203941" w:rsidP="00203941">
      <w:pPr>
        <w:numPr>
          <w:ilvl w:val="0"/>
          <w:numId w:val="2"/>
        </w:numPr>
      </w:pPr>
      <w:r>
        <w:t>Jowita Karmiłowicz zam. Jeleniewo, Fundacja Rozwiązywania HR</w:t>
      </w:r>
    </w:p>
    <w:p w:rsidR="00203941" w:rsidRDefault="00203941" w:rsidP="00203941">
      <w:pPr>
        <w:numPr>
          <w:ilvl w:val="0"/>
          <w:numId w:val="2"/>
        </w:numPr>
      </w:pPr>
      <w:r>
        <w:t>Alicja Kruszko, zam. Okrągłe, Platforma Obywatelska Rzeczypospolitej Polskiej</w:t>
      </w:r>
    </w:p>
    <w:p w:rsidR="00203941" w:rsidRDefault="00203941" w:rsidP="00203941">
      <w:pPr>
        <w:numPr>
          <w:ilvl w:val="0"/>
          <w:numId w:val="2"/>
        </w:numPr>
      </w:pPr>
      <w:r>
        <w:t>Alicja Anna Urynowicz, zam. Kazimierówka, Stowarzyszenie Europartner Akademicki Klub Integracji Europejskiej</w:t>
      </w:r>
    </w:p>
    <w:p w:rsidR="00203941" w:rsidRDefault="00203941" w:rsidP="00203941">
      <w:pPr>
        <w:numPr>
          <w:ilvl w:val="0"/>
          <w:numId w:val="2"/>
        </w:numPr>
      </w:pPr>
      <w:r>
        <w:t>Magdalena Sieńkowska-Pietrołaj, zam. Żywa Woda, Związek Zawodowy Rolnictwa Samoobrona</w:t>
      </w:r>
    </w:p>
    <w:p w:rsidR="00203941" w:rsidRDefault="00203941" w:rsidP="00203941">
      <w:pPr>
        <w:numPr>
          <w:ilvl w:val="0"/>
          <w:numId w:val="2"/>
        </w:numPr>
      </w:pPr>
      <w:r>
        <w:t>Damian Zachar, zam. Jeleniewo, Fundacja Rozwoju Compliance</w:t>
      </w:r>
    </w:p>
    <w:p w:rsidR="00203941" w:rsidRDefault="00203941" w:rsidP="00203941">
      <w:pPr>
        <w:ind w:left="360"/>
      </w:pPr>
      <w:r>
        <w:t>8.   Grażyna Grzybowska, zam. Jeleniewo, Polskie Stronnictwo Ludowe</w:t>
      </w:r>
    </w:p>
    <w:p w:rsidR="00203941" w:rsidRDefault="00DB41B9" w:rsidP="00DB41B9">
      <w:r>
        <w:t xml:space="preserve">      9.</w:t>
      </w:r>
      <w:r w:rsidR="00203941">
        <w:t xml:space="preserve">   Teresa Genowefa Perkowska, zam. Kazimierówka – Wójt Gminy</w:t>
      </w:r>
    </w:p>
    <w:p w:rsidR="00203941" w:rsidRDefault="00203941" w:rsidP="00203941">
      <w:pPr>
        <w:jc w:val="both"/>
      </w:pPr>
      <w:r>
        <w:lastRenderedPageBreak/>
        <w:t>3). Obwodowa Komisja Wyborcza do spraw referendum Nr 3 w Jeleniewie z siedzibą w Zespole Szkół  ul. Suwalska 51 , 16-404 Jeleniewo:</w:t>
      </w:r>
    </w:p>
    <w:p w:rsidR="00203941" w:rsidRDefault="00203941" w:rsidP="00203941">
      <w:pPr>
        <w:jc w:val="both"/>
      </w:pPr>
    </w:p>
    <w:p w:rsidR="00203941" w:rsidRDefault="00203941" w:rsidP="00203941">
      <w:pPr>
        <w:numPr>
          <w:ilvl w:val="0"/>
          <w:numId w:val="3"/>
        </w:numPr>
      </w:pPr>
      <w:r>
        <w:t xml:space="preserve"> Daniel Paweł Taraszkiewicz, zam. Jeleniewo, Stowarzyszenie „Ojczyzna-Rodzina-Sprawiedliwość”</w:t>
      </w:r>
    </w:p>
    <w:p w:rsidR="00203941" w:rsidRDefault="00203941" w:rsidP="00203941">
      <w:pPr>
        <w:numPr>
          <w:ilvl w:val="0"/>
          <w:numId w:val="3"/>
        </w:numPr>
      </w:pPr>
      <w:r>
        <w:t>Konrad Piotr Kruszko, zam. Okrągłe, Platforma Obywatelska Rzeczypospolitej Polskiej</w:t>
      </w:r>
    </w:p>
    <w:p w:rsidR="00203941" w:rsidRDefault="00203941" w:rsidP="00203941">
      <w:pPr>
        <w:numPr>
          <w:ilvl w:val="0"/>
          <w:numId w:val="3"/>
        </w:numPr>
      </w:pPr>
      <w:r>
        <w:t>Ewa Kuprewicz zam. Żywa Woda, Krajowe Stowarzyszenie Sołtysów</w:t>
      </w:r>
    </w:p>
    <w:p w:rsidR="00203941" w:rsidRDefault="00203941" w:rsidP="00203941">
      <w:pPr>
        <w:numPr>
          <w:ilvl w:val="0"/>
          <w:numId w:val="3"/>
        </w:numPr>
      </w:pPr>
      <w:r>
        <w:t>Edyta Bagan, zam. Szurpiły, Stowarzyszenie Europartner Akademicki Klub Integracji Europejskiej</w:t>
      </w:r>
    </w:p>
    <w:p w:rsidR="00203941" w:rsidRDefault="00203941" w:rsidP="00203941">
      <w:pPr>
        <w:numPr>
          <w:ilvl w:val="0"/>
          <w:numId w:val="3"/>
        </w:numPr>
      </w:pPr>
      <w:r>
        <w:t xml:space="preserve"> Justyna Olszewska, zam. Okrągłe, Fundacja Wolność i Nadzieja</w:t>
      </w:r>
    </w:p>
    <w:p w:rsidR="00203941" w:rsidRDefault="00203941" w:rsidP="00203941">
      <w:pPr>
        <w:numPr>
          <w:ilvl w:val="0"/>
          <w:numId w:val="3"/>
        </w:numPr>
      </w:pPr>
      <w:r>
        <w:t>Zbigniew Jan Serafin, zam. Żywa Woda, Twój Ruch</w:t>
      </w:r>
    </w:p>
    <w:p w:rsidR="00203941" w:rsidRDefault="00203941" w:rsidP="00203941">
      <w:pPr>
        <w:numPr>
          <w:ilvl w:val="0"/>
          <w:numId w:val="3"/>
        </w:numPr>
      </w:pPr>
      <w:r>
        <w:t>Adam Kułakowski, zam. Rutka, Związek Zawodowy Rolnictwa Samoobrona</w:t>
      </w:r>
    </w:p>
    <w:p w:rsidR="00203941" w:rsidRDefault="00203941" w:rsidP="00203941">
      <w:pPr>
        <w:numPr>
          <w:ilvl w:val="0"/>
          <w:numId w:val="3"/>
        </w:numPr>
      </w:pPr>
      <w:r>
        <w:t>Katarzyna Zackiewicz, zam. Szurpiły, Polskie Stronnictwo Ludowe</w:t>
      </w:r>
    </w:p>
    <w:p w:rsidR="00203941" w:rsidRDefault="00203941" w:rsidP="00203941">
      <w:pPr>
        <w:ind w:left="360"/>
      </w:pPr>
      <w:r>
        <w:t>9.   Bożena Taraszkiewicz, zam. Jeleniewo – Wójt Gminy</w:t>
      </w:r>
    </w:p>
    <w:p w:rsidR="00203941" w:rsidRDefault="00203941" w:rsidP="00203941"/>
    <w:p w:rsidR="00203941" w:rsidRDefault="00203941" w:rsidP="00203941"/>
    <w:p w:rsidR="00203941" w:rsidRDefault="00203941" w:rsidP="00203941">
      <w:pPr>
        <w:ind w:left="360"/>
        <w:rPr>
          <w:b/>
          <w:bCs/>
        </w:rPr>
      </w:pPr>
      <w:r>
        <w:rPr>
          <w:b/>
          <w:bCs/>
        </w:rPr>
        <w:t>§ 2.</w:t>
      </w:r>
    </w:p>
    <w:p w:rsidR="00203941" w:rsidRDefault="00203941" w:rsidP="00203941">
      <w:pPr>
        <w:ind w:left="360"/>
        <w:jc w:val="center"/>
        <w:rPr>
          <w:b/>
          <w:bCs/>
        </w:rPr>
      </w:pPr>
    </w:p>
    <w:p w:rsidR="00203941" w:rsidRDefault="00203941" w:rsidP="00203941">
      <w:pPr>
        <w:ind w:left="360"/>
      </w:pPr>
      <w:r>
        <w:t>1. Zarządzenie wchodzi w życie z dniem podjęcia.</w:t>
      </w:r>
    </w:p>
    <w:p w:rsidR="00203941" w:rsidRDefault="00203941" w:rsidP="00203941">
      <w:pPr>
        <w:ind w:left="360"/>
        <w:jc w:val="both"/>
      </w:pPr>
      <w:r>
        <w:t>2. Składy obwodowych komisji  do spraw referendum podlegają podaniu do publicznej wiadomości przez wywieszenie wykazu w siedzibie Urzędu Gminy Jeleniewo i umieszczenie w Biuletynie Informacji Publicznej. Składy poszczególnych komisji są wywieszone również w ich siedzibach.</w:t>
      </w:r>
    </w:p>
    <w:p w:rsidR="00203941" w:rsidRDefault="00203941" w:rsidP="00203941"/>
    <w:p w:rsidR="00203941" w:rsidRDefault="00203941" w:rsidP="00203941"/>
    <w:p w:rsidR="00203941" w:rsidRDefault="00203941" w:rsidP="00203941"/>
    <w:p w:rsidR="00203941" w:rsidRDefault="00203941" w:rsidP="00203941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Wójt Gminy</w:t>
      </w:r>
    </w:p>
    <w:p w:rsidR="00203941" w:rsidRDefault="00203941" w:rsidP="00203941">
      <w:pPr>
        <w:ind w:left="360"/>
        <w:jc w:val="right"/>
        <w:rPr>
          <w:b/>
        </w:rPr>
      </w:pPr>
    </w:p>
    <w:p w:rsidR="00203941" w:rsidRDefault="00203941" w:rsidP="00203941">
      <w:pPr>
        <w:ind w:left="360"/>
        <w:jc w:val="right"/>
        <w:rPr>
          <w:b/>
        </w:rPr>
      </w:pPr>
      <w:r>
        <w:rPr>
          <w:b/>
        </w:rPr>
        <w:t>/-/ Kazimierz Urynowicz</w:t>
      </w:r>
    </w:p>
    <w:p w:rsidR="00203941" w:rsidRDefault="00203941" w:rsidP="00203941">
      <w:pPr>
        <w:ind w:left="360"/>
        <w:rPr>
          <w:b/>
        </w:rPr>
      </w:pPr>
    </w:p>
    <w:p w:rsidR="00203941" w:rsidRDefault="00203941" w:rsidP="00203941"/>
    <w:p w:rsidR="00652742" w:rsidRDefault="00652742"/>
    <w:sectPr w:rsidR="00652742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03B3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32642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91210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41"/>
    <w:rsid w:val="00203941"/>
    <w:rsid w:val="002F154A"/>
    <w:rsid w:val="0036400C"/>
    <w:rsid w:val="004C29E2"/>
    <w:rsid w:val="00635583"/>
    <w:rsid w:val="00652742"/>
    <w:rsid w:val="00904506"/>
    <w:rsid w:val="00A95790"/>
    <w:rsid w:val="00CA7122"/>
    <w:rsid w:val="00DB41B9"/>
    <w:rsid w:val="00D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8A09-E079-44C9-9F00-C0ECD37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9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0394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039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2</cp:revision>
  <dcterms:created xsi:type="dcterms:W3CDTF">2015-08-17T09:48:00Z</dcterms:created>
  <dcterms:modified xsi:type="dcterms:W3CDTF">2015-08-17T09:48:00Z</dcterms:modified>
</cp:coreProperties>
</file>