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8" w:rsidRDefault="00537636" w:rsidP="005376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636">
        <w:rPr>
          <w:rFonts w:ascii="Times New Roman" w:hAnsi="Times New Roman"/>
          <w:b/>
          <w:bCs/>
          <w:sz w:val="24"/>
          <w:szCs w:val="24"/>
        </w:rPr>
        <w:t>U</w:t>
      </w:r>
      <w:r w:rsidR="00ED3478">
        <w:rPr>
          <w:rFonts w:ascii="Times New Roman" w:hAnsi="Times New Roman"/>
          <w:b/>
          <w:bCs/>
          <w:sz w:val="24"/>
          <w:szCs w:val="24"/>
        </w:rPr>
        <w:t>CHWAŁA</w:t>
      </w:r>
      <w:r w:rsidRPr="00537636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ED3478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2C56FC">
        <w:rPr>
          <w:rFonts w:ascii="Times New Roman" w:hAnsi="Times New Roman"/>
          <w:b/>
          <w:bCs/>
          <w:sz w:val="24"/>
          <w:szCs w:val="24"/>
        </w:rPr>
        <w:t>VI.26</w:t>
      </w:r>
      <w:r w:rsidR="00ED3478">
        <w:rPr>
          <w:rFonts w:ascii="Times New Roman" w:hAnsi="Times New Roman"/>
          <w:b/>
          <w:bCs/>
          <w:sz w:val="24"/>
          <w:szCs w:val="24"/>
        </w:rPr>
        <w:t>.2015</w:t>
      </w:r>
    </w:p>
    <w:p w:rsidR="00ED3478" w:rsidRDefault="00ED3478" w:rsidP="005376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JELENIEWO</w:t>
      </w:r>
    </w:p>
    <w:p w:rsidR="00537636" w:rsidRPr="00537636" w:rsidRDefault="00537636" w:rsidP="005376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636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2C56FC">
        <w:rPr>
          <w:rFonts w:ascii="Times New Roman" w:hAnsi="Times New Roman"/>
          <w:b/>
          <w:bCs/>
          <w:sz w:val="24"/>
          <w:szCs w:val="24"/>
        </w:rPr>
        <w:t xml:space="preserve">5 maja </w:t>
      </w:r>
      <w:r>
        <w:rPr>
          <w:rFonts w:ascii="Times New Roman" w:hAnsi="Times New Roman"/>
          <w:b/>
          <w:bCs/>
          <w:sz w:val="24"/>
          <w:szCs w:val="24"/>
        </w:rPr>
        <w:t>2015</w:t>
      </w:r>
      <w:r w:rsidRPr="00537636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ED3478" w:rsidRDefault="00ED3478" w:rsidP="005376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636" w:rsidRPr="001774B9" w:rsidRDefault="00ED3478" w:rsidP="002B0F85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774B9">
        <w:rPr>
          <w:rFonts w:ascii="Times New Roman" w:hAnsi="Times New Roman"/>
          <w:b/>
          <w:sz w:val="20"/>
          <w:szCs w:val="20"/>
        </w:rPr>
        <w:t xml:space="preserve">w sprawie zmiany uchwały nr XII/61/2011 Rady Gminy Jeleniewo z dnia 30 grudnia 2011 r. w sprawie </w:t>
      </w:r>
      <w:r w:rsidR="002B0F85" w:rsidRPr="001774B9">
        <w:rPr>
          <w:rFonts w:ascii="Times New Roman" w:hAnsi="Times New Roman"/>
          <w:b/>
          <w:bCs/>
          <w:sz w:val="20"/>
          <w:szCs w:val="20"/>
        </w:rPr>
        <w:t>przekształcenia Biblioteki Publicznej w Jeleniewie w samorządową instytucję kultury Gminy Jeleniewo oraz nadania jej statutu</w:t>
      </w:r>
      <w:r w:rsidR="00537636" w:rsidRPr="001774B9">
        <w:rPr>
          <w:rFonts w:ascii="Times New Roman" w:hAnsi="Times New Roman"/>
          <w:b/>
          <w:sz w:val="20"/>
          <w:szCs w:val="20"/>
        </w:rPr>
        <w:t xml:space="preserve"> </w:t>
      </w:r>
    </w:p>
    <w:p w:rsidR="00537636" w:rsidRPr="00537636" w:rsidRDefault="00537636" w:rsidP="005376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636" w:rsidRPr="00537636" w:rsidRDefault="00537636" w:rsidP="00ED34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2939">
        <w:rPr>
          <w:rFonts w:ascii="Times New Roman" w:hAnsi="Times New Roman"/>
          <w:sz w:val="24"/>
          <w:szCs w:val="24"/>
        </w:rPr>
        <w:t xml:space="preserve">Na podstawie </w:t>
      </w:r>
      <w:r w:rsidR="00B67BEA" w:rsidRPr="00406E0D">
        <w:rPr>
          <w:rFonts w:ascii="Times New Roman" w:hAnsi="Times New Roman"/>
          <w:sz w:val="24"/>
          <w:szCs w:val="24"/>
        </w:rPr>
        <w:t xml:space="preserve">art. 18 ust. 2 pkt. 9 lit. h </w:t>
      </w:r>
      <w:r w:rsidR="00406E0D">
        <w:rPr>
          <w:rFonts w:ascii="Times New Roman" w:hAnsi="Times New Roman"/>
          <w:sz w:val="24"/>
          <w:szCs w:val="24"/>
        </w:rPr>
        <w:t xml:space="preserve">ustawy z dnia </w:t>
      </w:r>
      <w:r w:rsidR="00B67BEA" w:rsidRPr="001D2939">
        <w:rPr>
          <w:rFonts w:ascii="Times New Roman" w:hAnsi="Times New Roman"/>
          <w:sz w:val="24"/>
          <w:szCs w:val="24"/>
        </w:rPr>
        <w:t xml:space="preserve">8 marca 1990 roku o samorządzie gminnym (Dz. U. </w:t>
      </w:r>
      <w:r w:rsidR="001D2939" w:rsidRPr="001D2939">
        <w:rPr>
          <w:rFonts w:ascii="Times New Roman" w:hAnsi="Times New Roman"/>
          <w:sz w:val="24"/>
          <w:szCs w:val="24"/>
        </w:rPr>
        <w:t>z 2013 r. poz.</w:t>
      </w:r>
      <w:r w:rsidR="00234B02">
        <w:rPr>
          <w:rFonts w:ascii="Times New Roman" w:hAnsi="Times New Roman"/>
          <w:sz w:val="24"/>
          <w:szCs w:val="24"/>
        </w:rPr>
        <w:t xml:space="preserve"> </w:t>
      </w:r>
      <w:r w:rsidR="001D2939" w:rsidRPr="001D2939">
        <w:rPr>
          <w:rFonts w:ascii="Times New Roman" w:hAnsi="Times New Roman"/>
          <w:sz w:val="24"/>
          <w:szCs w:val="24"/>
        </w:rPr>
        <w:t>594, poz.</w:t>
      </w:r>
      <w:r w:rsidR="00234B02">
        <w:rPr>
          <w:rFonts w:ascii="Times New Roman" w:hAnsi="Times New Roman"/>
          <w:sz w:val="24"/>
          <w:szCs w:val="24"/>
        </w:rPr>
        <w:t xml:space="preserve"> </w:t>
      </w:r>
      <w:r w:rsidR="001D2939" w:rsidRPr="001D2939">
        <w:rPr>
          <w:rFonts w:ascii="Times New Roman" w:hAnsi="Times New Roman"/>
          <w:sz w:val="24"/>
          <w:szCs w:val="24"/>
        </w:rPr>
        <w:t>645 i poz.</w:t>
      </w:r>
      <w:r w:rsidR="00234B02">
        <w:rPr>
          <w:rFonts w:ascii="Times New Roman" w:hAnsi="Times New Roman"/>
          <w:sz w:val="24"/>
          <w:szCs w:val="24"/>
        </w:rPr>
        <w:t xml:space="preserve"> </w:t>
      </w:r>
      <w:r w:rsidR="001D2939" w:rsidRPr="001D2939">
        <w:rPr>
          <w:rFonts w:ascii="Times New Roman" w:hAnsi="Times New Roman"/>
          <w:sz w:val="24"/>
          <w:szCs w:val="24"/>
        </w:rPr>
        <w:t>1318, z 2014 r. poz.</w:t>
      </w:r>
      <w:r w:rsidR="00234B02">
        <w:rPr>
          <w:rFonts w:ascii="Times New Roman" w:hAnsi="Times New Roman"/>
          <w:sz w:val="24"/>
          <w:szCs w:val="24"/>
        </w:rPr>
        <w:t xml:space="preserve"> </w:t>
      </w:r>
      <w:r w:rsidR="001D2939" w:rsidRPr="001D2939">
        <w:rPr>
          <w:rFonts w:ascii="Times New Roman" w:hAnsi="Times New Roman"/>
          <w:sz w:val="24"/>
          <w:szCs w:val="24"/>
        </w:rPr>
        <w:t>379 i poz.</w:t>
      </w:r>
      <w:r w:rsidR="00234B02">
        <w:rPr>
          <w:rFonts w:ascii="Times New Roman" w:hAnsi="Times New Roman"/>
          <w:sz w:val="24"/>
          <w:szCs w:val="24"/>
        </w:rPr>
        <w:t xml:space="preserve"> </w:t>
      </w:r>
      <w:r w:rsidR="001D2939" w:rsidRPr="001D2939">
        <w:rPr>
          <w:rFonts w:ascii="Times New Roman" w:hAnsi="Times New Roman"/>
          <w:sz w:val="24"/>
          <w:szCs w:val="24"/>
        </w:rPr>
        <w:t>1072</w:t>
      </w:r>
      <w:r w:rsidR="00B67BEA" w:rsidRPr="001D2939">
        <w:rPr>
          <w:rFonts w:ascii="Times New Roman" w:hAnsi="Times New Roman"/>
          <w:sz w:val="24"/>
          <w:szCs w:val="24"/>
        </w:rPr>
        <w:t xml:space="preserve">) oraz </w:t>
      </w:r>
      <w:r w:rsidR="0087530E" w:rsidRPr="001D2939">
        <w:rPr>
          <w:rFonts w:ascii="Times New Roman" w:hAnsi="Times New Roman"/>
          <w:sz w:val="24"/>
          <w:szCs w:val="24"/>
        </w:rPr>
        <w:t xml:space="preserve">art. 9 </w:t>
      </w:r>
      <w:r w:rsidRPr="001D2939">
        <w:rPr>
          <w:rFonts w:ascii="Times New Roman" w:hAnsi="Times New Roman"/>
          <w:sz w:val="24"/>
          <w:szCs w:val="24"/>
        </w:rPr>
        <w:t>ustawy z dnia 25 października 1991 r. o organizowaniu i prowadz</w:t>
      </w:r>
      <w:r w:rsidR="00DB14B7" w:rsidRPr="001D2939">
        <w:rPr>
          <w:rFonts w:ascii="Times New Roman" w:hAnsi="Times New Roman"/>
          <w:sz w:val="24"/>
          <w:szCs w:val="24"/>
        </w:rPr>
        <w:t>eniu działalności kulturalnej (</w:t>
      </w:r>
      <w:r w:rsidRPr="001D2939">
        <w:rPr>
          <w:rFonts w:ascii="Times New Roman" w:hAnsi="Times New Roman"/>
          <w:sz w:val="24"/>
          <w:szCs w:val="24"/>
        </w:rPr>
        <w:t xml:space="preserve">Dz. U. </w:t>
      </w:r>
      <w:r w:rsidR="00DB14B7" w:rsidRPr="001D2939">
        <w:rPr>
          <w:rFonts w:ascii="Times New Roman" w:hAnsi="Times New Roman"/>
          <w:sz w:val="24"/>
          <w:szCs w:val="24"/>
        </w:rPr>
        <w:t xml:space="preserve">z 2012 r. </w:t>
      </w:r>
      <w:r w:rsidRPr="001D2939">
        <w:rPr>
          <w:rFonts w:ascii="Times New Roman" w:hAnsi="Times New Roman"/>
          <w:sz w:val="24"/>
          <w:szCs w:val="24"/>
        </w:rPr>
        <w:t xml:space="preserve">poz. </w:t>
      </w:r>
      <w:r w:rsidR="00DB14B7" w:rsidRPr="001D2939">
        <w:rPr>
          <w:rFonts w:ascii="Times New Roman" w:hAnsi="Times New Roman"/>
          <w:sz w:val="24"/>
          <w:szCs w:val="24"/>
        </w:rPr>
        <w:t>406, z 2014 r.</w:t>
      </w:r>
      <w:r w:rsidRPr="001D2939">
        <w:rPr>
          <w:rFonts w:ascii="Times New Roman" w:hAnsi="Times New Roman"/>
          <w:sz w:val="24"/>
          <w:szCs w:val="24"/>
        </w:rPr>
        <w:t xml:space="preserve"> </w:t>
      </w:r>
      <w:r w:rsidR="00DB14B7" w:rsidRPr="001D2939">
        <w:rPr>
          <w:rFonts w:ascii="Times New Roman" w:hAnsi="Times New Roman"/>
          <w:sz w:val="24"/>
          <w:szCs w:val="24"/>
        </w:rPr>
        <w:t>poz. 423 i z 2015 r. poz. 337</w:t>
      </w:r>
      <w:r w:rsidRPr="001D2939">
        <w:rPr>
          <w:rFonts w:ascii="Times New Roman" w:hAnsi="Times New Roman"/>
          <w:sz w:val="24"/>
          <w:szCs w:val="24"/>
        </w:rPr>
        <w:t>)</w:t>
      </w:r>
      <w:r w:rsidR="001D2939">
        <w:rPr>
          <w:rFonts w:ascii="Times New Roman" w:hAnsi="Times New Roman"/>
          <w:sz w:val="24"/>
          <w:szCs w:val="24"/>
        </w:rPr>
        <w:t xml:space="preserve"> Rada Gminy Jeleniewo</w:t>
      </w:r>
      <w:r w:rsidR="003C19E4">
        <w:rPr>
          <w:rFonts w:ascii="Times New Roman" w:hAnsi="Times New Roman"/>
          <w:sz w:val="24"/>
          <w:szCs w:val="24"/>
        </w:rPr>
        <w:t xml:space="preserve"> uchwala, co nastę</w:t>
      </w:r>
      <w:r w:rsidR="001D2939">
        <w:rPr>
          <w:rFonts w:ascii="Times New Roman" w:hAnsi="Times New Roman"/>
          <w:sz w:val="24"/>
          <w:szCs w:val="24"/>
        </w:rPr>
        <w:t>puje</w:t>
      </w:r>
      <w:r w:rsidR="00091CE1">
        <w:rPr>
          <w:rFonts w:ascii="Times New Roman" w:hAnsi="Times New Roman"/>
          <w:sz w:val="24"/>
          <w:szCs w:val="24"/>
        </w:rPr>
        <w:t>:</w:t>
      </w:r>
    </w:p>
    <w:p w:rsidR="00537636" w:rsidRDefault="00537636" w:rsidP="0053763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636" w:rsidRDefault="00537636" w:rsidP="00537636">
      <w:pPr>
        <w:spacing w:after="0"/>
        <w:jc w:val="both"/>
        <w:rPr>
          <w:rFonts w:ascii="Times New Roman" w:hAnsi="Times New Roman"/>
          <w:bCs/>
        </w:rPr>
      </w:pPr>
      <w:r w:rsidRPr="00537636">
        <w:rPr>
          <w:rFonts w:ascii="Times New Roman" w:hAnsi="Times New Roman"/>
          <w:b/>
          <w:bCs/>
          <w:sz w:val="24"/>
          <w:szCs w:val="24"/>
        </w:rPr>
        <w:t>§ 1</w:t>
      </w:r>
      <w:r w:rsidR="003C19E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7636">
        <w:rPr>
          <w:rFonts w:ascii="Times New Roman" w:hAnsi="Times New Roman"/>
          <w:sz w:val="24"/>
          <w:szCs w:val="24"/>
        </w:rPr>
        <w:t>W</w:t>
      </w:r>
      <w:r w:rsidR="003C19E4">
        <w:rPr>
          <w:rFonts w:ascii="Times New Roman" w:hAnsi="Times New Roman"/>
          <w:sz w:val="24"/>
          <w:szCs w:val="24"/>
        </w:rPr>
        <w:t xml:space="preserve"> </w:t>
      </w:r>
      <w:r w:rsidRPr="00537636">
        <w:rPr>
          <w:rFonts w:ascii="Times New Roman" w:hAnsi="Times New Roman"/>
          <w:sz w:val="24"/>
          <w:szCs w:val="24"/>
        </w:rPr>
        <w:t>Statu</w:t>
      </w:r>
      <w:r w:rsidR="003C19E4">
        <w:rPr>
          <w:rFonts w:ascii="Times New Roman" w:hAnsi="Times New Roman"/>
          <w:sz w:val="24"/>
          <w:szCs w:val="24"/>
        </w:rPr>
        <w:t>cie</w:t>
      </w:r>
      <w:r w:rsidRPr="00537636">
        <w:rPr>
          <w:rFonts w:ascii="Times New Roman" w:hAnsi="Times New Roman"/>
          <w:sz w:val="24"/>
          <w:szCs w:val="24"/>
        </w:rPr>
        <w:t xml:space="preserve"> </w:t>
      </w:r>
      <w:r w:rsidR="00091CE1">
        <w:rPr>
          <w:rFonts w:ascii="Times New Roman" w:hAnsi="Times New Roman"/>
          <w:sz w:val="24"/>
          <w:szCs w:val="24"/>
        </w:rPr>
        <w:t>Gminnej Biblioteki Publicznej w Jeleniewie</w:t>
      </w:r>
      <w:r w:rsidRPr="00537636">
        <w:rPr>
          <w:rFonts w:ascii="Times New Roman" w:hAnsi="Times New Roman"/>
          <w:sz w:val="24"/>
          <w:szCs w:val="24"/>
        </w:rPr>
        <w:t xml:space="preserve">, </w:t>
      </w:r>
      <w:r w:rsidR="003C19E4">
        <w:rPr>
          <w:rFonts w:ascii="Times New Roman" w:hAnsi="Times New Roman"/>
          <w:sz w:val="24"/>
          <w:szCs w:val="24"/>
        </w:rPr>
        <w:t>stanow</w:t>
      </w:r>
      <w:r w:rsidRPr="00537636">
        <w:rPr>
          <w:rFonts w:ascii="Times New Roman" w:hAnsi="Times New Roman"/>
          <w:sz w:val="24"/>
          <w:szCs w:val="24"/>
        </w:rPr>
        <w:t>i</w:t>
      </w:r>
      <w:r w:rsidR="003C19E4">
        <w:rPr>
          <w:rFonts w:ascii="Times New Roman" w:hAnsi="Times New Roman"/>
          <w:sz w:val="24"/>
          <w:szCs w:val="24"/>
        </w:rPr>
        <w:t>ącym</w:t>
      </w:r>
      <w:r w:rsidRPr="00537636">
        <w:rPr>
          <w:rFonts w:ascii="Times New Roman" w:hAnsi="Times New Roman"/>
          <w:sz w:val="24"/>
          <w:szCs w:val="24"/>
        </w:rPr>
        <w:t xml:space="preserve"> zał</w:t>
      </w:r>
      <w:r w:rsidR="00091CE1">
        <w:rPr>
          <w:rFonts w:ascii="Times New Roman" w:hAnsi="Times New Roman"/>
          <w:sz w:val="24"/>
          <w:szCs w:val="24"/>
        </w:rPr>
        <w:t>ą</w:t>
      </w:r>
      <w:r w:rsidRPr="00537636">
        <w:rPr>
          <w:rFonts w:ascii="Times New Roman" w:hAnsi="Times New Roman"/>
          <w:sz w:val="24"/>
          <w:szCs w:val="24"/>
        </w:rPr>
        <w:t>cznik do uchwały</w:t>
      </w:r>
      <w:r w:rsidR="003C19E4">
        <w:rPr>
          <w:rFonts w:ascii="Times New Roman" w:hAnsi="Times New Roman"/>
          <w:sz w:val="24"/>
          <w:szCs w:val="24"/>
        </w:rPr>
        <w:t xml:space="preserve"> nr XII/61/2011 Rady Gminy Jeleniewo z dnia 30 grudnia 2011 r. w sprawie </w:t>
      </w:r>
      <w:r w:rsidR="003C19E4" w:rsidRPr="002B0F85">
        <w:rPr>
          <w:rFonts w:ascii="Times New Roman" w:hAnsi="Times New Roman"/>
          <w:bCs/>
        </w:rPr>
        <w:t>przekształcenia Biblioteki Publicznej w Jeleniewie w samorządową</w:t>
      </w:r>
      <w:r w:rsidR="003C19E4">
        <w:rPr>
          <w:rFonts w:ascii="Times New Roman" w:hAnsi="Times New Roman"/>
          <w:bCs/>
        </w:rPr>
        <w:t xml:space="preserve"> </w:t>
      </w:r>
      <w:r w:rsidR="003C19E4" w:rsidRPr="002B0F85">
        <w:rPr>
          <w:rFonts w:ascii="Times New Roman" w:hAnsi="Times New Roman"/>
          <w:bCs/>
        </w:rPr>
        <w:t>instytucję kultury Gminy Jeleniewo oraz nadania jej statutu</w:t>
      </w:r>
      <w:r w:rsidR="003C19E4">
        <w:rPr>
          <w:rFonts w:ascii="Times New Roman" w:hAnsi="Times New Roman"/>
          <w:bCs/>
        </w:rPr>
        <w:t xml:space="preserve"> (Dz. Urz. Woj. Podl. z 2012 r. poz. 412) wprowadza się następujące zmiany:</w:t>
      </w:r>
    </w:p>
    <w:p w:rsidR="00AF5220" w:rsidRPr="00AF5220" w:rsidRDefault="00AF5220" w:rsidP="003C19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220">
        <w:rPr>
          <w:rFonts w:ascii="Times New Roman" w:hAnsi="Times New Roman"/>
          <w:sz w:val="24"/>
          <w:szCs w:val="24"/>
        </w:rPr>
        <w:t>§ 9 otrzymuje brzmienie:</w:t>
      </w:r>
    </w:p>
    <w:p w:rsidR="00AF5220" w:rsidRPr="00AF5220" w:rsidRDefault="00AF5220" w:rsidP="00AF52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F5220">
        <w:rPr>
          <w:rFonts w:ascii="Times New Roman" w:hAnsi="Times New Roman"/>
        </w:rPr>
        <w:t xml:space="preserve">Do zakresu działania Biblioteki należy w szczególności: 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gromadzenie, opracowanie materiałów bibliotecznych ze szczególnym uwzględnieniem materiałów dotyczących regionu,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użytkowników, przede wszystkim udostępnianie zbiorów oraz prowadzenie działalności informacyjnej, informowanie o zbiorach własnych, innych bibliotek, muzeów i ośrodków informacji naukowej, 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zbiorów bibliotecznych na miejscu, wypożyczanie do domu oraz prowadzenie wypożyczeń  międzybibliotecznych,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działalności informacyjno – bibliograficznej,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współdziałanie z bibliotekami innych sieci, instytucjami upowszechniania kultury, organizacjami, stowarzyszeniami i towarzystwami działającymi w zakresie zaspokajania potrzeb kulturalno – oświatowych, 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różnych form pracy z czytelnikiem, służących popularyzacji książki, sztuki i nauki oraz upowszechnianiu dorobku kulturalnego gminy,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form i metod pracy bibliotecznej,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imprez kulturalnych, rozrywkowych, 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spektakli, koncertów, wystaw,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kultury ludowej, twórców ludowych, prowadzenie zespołu folklorystycznego „Jaćwież” (nazwa zespołu zastrzeżona dla placówki upowszechniania kultury działającej na terenie gminy Jeleniewo),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imprez zleconych (okolicznościowych, rodzinnych i innych imprez),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 udostępnianie ekspozycji Izby Pamięci Jaćwieskiej w Szurpiłach,</w:t>
      </w:r>
    </w:p>
    <w:p w:rsidR="00AF5220" w:rsidRDefault="00AF5220" w:rsidP="00AF5220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innej działalności w dziedzinie upowszechniania kultury”;</w:t>
      </w:r>
    </w:p>
    <w:p w:rsidR="00AF5220" w:rsidRPr="00AF5220" w:rsidRDefault="00AF5220" w:rsidP="00AF52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19 </w:t>
      </w:r>
      <w:r w:rsidRPr="00AF5220">
        <w:rPr>
          <w:rFonts w:ascii="Times New Roman" w:hAnsi="Times New Roman"/>
          <w:sz w:val="24"/>
          <w:szCs w:val="24"/>
        </w:rPr>
        <w:t>otrzymuje brzmienie:</w:t>
      </w:r>
    </w:p>
    <w:p w:rsidR="001774B9" w:rsidRDefault="001774B9" w:rsidP="001774B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r w:rsidRPr="00165F0A">
        <w:rPr>
          <w:rFonts w:ascii="Times New Roman" w:hAnsi="Times New Roman"/>
          <w:sz w:val="24"/>
          <w:szCs w:val="24"/>
        </w:rPr>
        <w:t>Usługi Biblioteki są ogólnie dostępne i bezpłatne, z zastrzeżeniem ust. 2</w:t>
      </w:r>
      <w:r>
        <w:rPr>
          <w:rFonts w:ascii="Times New Roman" w:hAnsi="Times New Roman"/>
          <w:sz w:val="24"/>
          <w:szCs w:val="24"/>
        </w:rPr>
        <w:t>.</w:t>
      </w:r>
    </w:p>
    <w:p w:rsidR="001774B9" w:rsidRPr="001774B9" w:rsidRDefault="001774B9" w:rsidP="001774B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4B9">
        <w:rPr>
          <w:rFonts w:ascii="Times New Roman" w:hAnsi="Times New Roman"/>
          <w:sz w:val="24"/>
          <w:szCs w:val="24"/>
        </w:rPr>
        <w:t>Biblioteka może pobierać opłaty:</w:t>
      </w:r>
    </w:p>
    <w:p w:rsidR="001774B9" w:rsidRDefault="001774B9" w:rsidP="001774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usługi informacyjne, bibliograficzne oraz wypożyczenia międzybiblioteczne.</w:t>
      </w:r>
    </w:p>
    <w:p w:rsidR="001774B9" w:rsidRDefault="001774B9" w:rsidP="001774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wypożyczenia materiałów audiowizualnych, </w:t>
      </w:r>
    </w:p>
    <w:p w:rsidR="001774B9" w:rsidRDefault="001774B9" w:rsidP="001774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formie kaucji za wypożyczone materiały biblioteczne, </w:t>
      </w:r>
    </w:p>
    <w:p w:rsidR="001774B9" w:rsidRDefault="001774B9" w:rsidP="001774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niezwrócenie w terminie wypożyczonych materiałów bibliotecznych,</w:t>
      </w:r>
    </w:p>
    <w:p w:rsidR="001774B9" w:rsidRDefault="001774B9" w:rsidP="001774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uszkodzenie, zniszczenie lub niezwrócenie materiałów bibliotecznych.</w:t>
      </w:r>
    </w:p>
    <w:p w:rsidR="001774B9" w:rsidRDefault="001774B9" w:rsidP="001774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sprzedaż biletów wstępu na imprezy własne, </w:t>
      </w:r>
    </w:p>
    <w:p w:rsidR="001774B9" w:rsidRDefault="001774B9" w:rsidP="001774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sprzedaż biletów wstępu do Izby Pamięci Jaćwieskiej w Szurpiłach.</w:t>
      </w:r>
    </w:p>
    <w:p w:rsidR="001774B9" w:rsidRPr="001774B9" w:rsidRDefault="001774B9" w:rsidP="001774B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4B9">
        <w:rPr>
          <w:rFonts w:ascii="Times New Roman" w:hAnsi="Times New Roman"/>
          <w:sz w:val="24"/>
          <w:szCs w:val="24"/>
        </w:rPr>
        <w:t>Wysokość opłat, o których mowa w ust.2 pkt 1 i 2, nie może przekraczać kosztów wykonania usługi.</w:t>
      </w:r>
    </w:p>
    <w:p w:rsidR="001774B9" w:rsidRDefault="001774B9" w:rsidP="001774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 uzyskane z działalności, o których mowa w ust. 2, przeznacza się na realizację zadań statutowych i pokrycie kosztów bieżących działalności Gminnej Biblioteki Publicznej w Jeleniewie.</w:t>
      </w:r>
    </w:p>
    <w:p w:rsidR="001774B9" w:rsidRDefault="001774B9" w:rsidP="001774B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opłat, o których mowa w ust. 2 ustala się w Regulaminie Biblioteki.”</w:t>
      </w:r>
    </w:p>
    <w:p w:rsidR="001774B9" w:rsidRPr="00C70354" w:rsidRDefault="001774B9" w:rsidP="001774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7636" w:rsidRPr="001774B9" w:rsidRDefault="00537636" w:rsidP="0053763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7636">
        <w:rPr>
          <w:rFonts w:ascii="Times New Roman" w:hAnsi="Times New Roman"/>
          <w:b/>
          <w:bCs/>
          <w:sz w:val="24"/>
          <w:szCs w:val="24"/>
        </w:rPr>
        <w:t>§ 2</w:t>
      </w:r>
      <w:r w:rsidR="001774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7636">
        <w:rPr>
          <w:rFonts w:ascii="Times New Roman" w:hAnsi="Times New Roman"/>
          <w:sz w:val="24"/>
          <w:szCs w:val="24"/>
        </w:rPr>
        <w:t>Wykonanie uchwały powierza si</w:t>
      </w:r>
      <w:r w:rsidR="00091CE1">
        <w:rPr>
          <w:rFonts w:ascii="Times New Roman" w:hAnsi="Times New Roman"/>
          <w:sz w:val="24"/>
          <w:szCs w:val="24"/>
        </w:rPr>
        <w:t xml:space="preserve">ę </w:t>
      </w:r>
      <w:r w:rsidR="001774B9">
        <w:rPr>
          <w:rFonts w:ascii="Times New Roman" w:hAnsi="Times New Roman"/>
          <w:sz w:val="24"/>
          <w:szCs w:val="24"/>
        </w:rPr>
        <w:t>Wójtowi Gminy Jeleniewo</w:t>
      </w:r>
      <w:r w:rsidRPr="00537636">
        <w:rPr>
          <w:rFonts w:ascii="Times New Roman" w:hAnsi="Times New Roman"/>
          <w:sz w:val="24"/>
          <w:szCs w:val="24"/>
        </w:rPr>
        <w:t>.</w:t>
      </w:r>
    </w:p>
    <w:p w:rsidR="00537636" w:rsidRDefault="00537636" w:rsidP="0053763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EE9" w:rsidRDefault="00537636" w:rsidP="00B752BD">
      <w:pPr>
        <w:pStyle w:val="Tekstpodstawowy"/>
        <w:spacing w:after="0"/>
        <w:jc w:val="both"/>
      </w:pPr>
      <w:r w:rsidRPr="00537636">
        <w:rPr>
          <w:b/>
          <w:bCs/>
        </w:rPr>
        <w:t>§ 3</w:t>
      </w:r>
      <w:r w:rsidR="001774B9">
        <w:rPr>
          <w:b/>
          <w:bCs/>
        </w:rPr>
        <w:t xml:space="preserve">. </w:t>
      </w:r>
      <w:r w:rsidR="001774B9">
        <w:t>Uchwała wchodzi w życie po upływie 14 dni od dnia ogłoszenia w Dzienniku Ur</w:t>
      </w:r>
      <w:r w:rsidR="00B752BD">
        <w:t>zędowym Województwa Podlaskiego.</w:t>
      </w:r>
    </w:p>
    <w:p w:rsidR="002C56FC" w:rsidRDefault="002C56FC" w:rsidP="00B752BD">
      <w:pPr>
        <w:pStyle w:val="Tekstpodstawowy"/>
        <w:spacing w:after="0"/>
        <w:jc w:val="both"/>
      </w:pPr>
    </w:p>
    <w:p w:rsidR="002C56FC" w:rsidRDefault="002C56FC" w:rsidP="00B752BD">
      <w:pPr>
        <w:pStyle w:val="Tekstpodstawowy"/>
        <w:spacing w:after="0"/>
        <w:jc w:val="both"/>
      </w:pPr>
    </w:p>
    <w:p w:rsidR="002C56FC" w:rsidRDefault="002C56FC" w:rsidP="002C56FC">
      <w:pPr>
        <w:pStyle w:val="Tekstpodstawowy"/>
        <w:spacing w:after="0"/>
        <w:jc w:val="center"/>
      </w:pPr>
      <w:r>
        <w:t xml:space="preserve">PRZEWODNICZĄCY </w:t>
      </w:r>
    </w:p>
    <w:p w:rsidR="002C56FC" w:rsidRDefault="002C56FC" w:rsidP="002C56FC">
      <w:pPr>
        <w:pStyle w:val="Tekstpodstawowy"/>
        <w:spacing w:after="0"/>
        <w:jc w:val="center"/>
      </w:pPr>
      <w:r>
        <w:t>RADY GMINY JELENIEWO</w:t>
      </w:r>
    </w:p>
    <w:p w:rsidR="002C56FC" w:rsidRPr="00C70354" w:rsidRDefault="002C56FC" w:rsidP="002C56FC">
      <w:pPr>
        <w:pStyle w:val="Tekstpodstawowy"/>
        <w:spacing w:after="0"/>
        <w:jc w:val="center"/>
      </w:pPr>
      <w:r>
        <w:t>Jan Bielecki</w:t>
      </w:r>
      <w:bookmarkStart w:id="0" w:name="_GoBack"/>
      <w:bookmarkEnd w:id="0"/>
    </w:p>
    <w:sectPr w:rsidR="002C56FC" w:rsidRPr="00C7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2F0F"/>
    <w:multiLevelType w:val="hybridMultilevel"/>
    <w:tmpl w:val="296C8D20"/>
    <w:lvl w:ilvl="0" w:tplc="0415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47BA7D81"/>
    <w:multiLevelType w:val="hybridMultilevel"/>
    <w:tmpl w:val="A46EA40A"/>
    <w:lvl w:ilvl="0" w:tplc="FE6AC1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F66EE"/>
    <w:multiLevelType w:val="hybridMultilevel"/>
    <w:tmpl w:val="D40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21E6"/>
    <w:multiLevelType w:val="hybridMultilevel"/>
    <w:tmpl w:val="071E7C6A"/>
    <w:lvl w:ilvl="0" w:tplc="34C02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424002"/>
    <w:multiLevelType w:val="hybridMultilevel"/>
    <w:tmpl w:val="6DD0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E49478A"/>
    <w:multiLevelType w:val="hybridMultilevel"/>
    <w:tmpl w:val="F080230C"/>
    <w:lvl w:ilvl="0" w:tplc="EA1E1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57E2B2A"/>
    <w:multiLevelType w:val="hybridMultilevel"/>
    <w:tmpl w:val="B3A8D4A8"/>
    <w:lvl w:ilvl="0" w:tplc="1154255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54"/>
    <w:rsid w:val="00091CE1"/>
    <w:rsid w:val="000B74C0"/>
    <w:rsid w:val="00104584"/>
    <w:rsid w:val="00165F0A"/>
    <w:rsid w:val="00176D46"/>
    <w:rsid w:val="001774B9"/>
    <w:rsid w:val="001D2939"/>
    <w:rsid w:val="001E6A02"/>
    <w:rsid w:val="00234B02"/>
    <w:rsid w:val="002B0F85"/>
    <w:rsid w:val="002C56FC"/>
    <w:rsid w:val="002F4D7A"/>
    <w:rsid w:val="003B22DB"/>
    <w:rsid w:val="003C19E4"/>
    <w:rsid w:val="004057BE"/>
    <w:rsid w:val="00406E0D"/>
    <w:rsid w:val="00411EE9"/>
    <w:rsid w:val="00537636"/>
    <w:rsid w:val="006A3B91"/>
    <w:rsid w:val="007F353D"/>
    <w:rsid w:val="0087530E"/>
    <w:rsid w:val="00AF5220"/>
    <w:rsid w:val="00B67BEA"/>
    <w:rsid w:val="00B752BD"/>
    <w:rsid w:val="00C32E38"/>
    <w:rsid w:val="00C70354"/>
    <w:rsid w:val="00CF78E5"/>
    <w:rsid w:val="00DB14B7"/>
    <w:rsid w:val="00E005E8"/>
    <w:rsid w:val="00ED3478"/>
    <w:rsid w:val="00FA7400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2BD6-79C4-4C44-B439-22ACAB3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9E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F5220"/>
    <w:pPr>
      <w:suppressAutoHyphens/>
      <w:ind w:left="720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1774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74B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DE04-208E-4179-AD9F-70A48D89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cp:lastModifiedBy>User</cp:lastModifiedBy>
  <cp:revision>4</cp:revision>
  <cp:lastPrinted>2015-05-05T11:06:00Z</cp:lastPrinted>
  <dcterms:created xsi:type="dcterms:W3CDTF">2015-05-05T11:05:00Z</dcterms:created>
  <dcterms:modified xsi:type="dcterms:W3CDTF">2015-05-05T11:07:00Z</dcterms:modified>
</cp:coreProperties>
</file>