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99" w:rsidRDefault="00772599" w:rsidP="00772599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Warszawa, dnia </w:t>
      </w:r>
      <w:r w:rsidR="00A20E84">
        <w:rPr>
          <w:rFonts w:asciiTheme="minorHAnsi" w:hAnsiTheme="minorHAnsi"/>
          <w:sz w:val="22"/>
          <w:szCs w:val="22"/>
        </w:rPr>
        <w:t>13</w:t>
      </w:r>
      <w:r w:rsidR="00931E04">
        <w:rPr>
          <w:rFonts w:asciiTheme="minorHAnsi" w:hAnsiTheme="minorHAnsi"/>
          <w:sz w:val="22"/>
          <w:szCs w:val="22"/>
        </w:rPr>
        <w:t>.12</w:t>
      </w:r>
      <w:r w:rsidRPr="00E279A0">
        <w:rPr>
          <w:rFonts w:asciiTheme="minorHAnsi" w:hAnsiTheme="minorHAnsi"/>
          <w:sz w:val="22"/>
          <w:szCs w:val="22"/>
        </w:rPr>
        <w:t>.201</w:t>
      </w:r>
      <w:r w:rsidR="006372EA">
        <w:rPr>
          <w:rFonts w:asciiTheme="minorHAnsi" w:hAnsiTheme="minorHAnsi"/>
          <w:sz w:val="22"/>
          <w:szCs w:val="22"/>
        </w:rPr>
        <w:t>6</w:t>
      </w:r>
      <w:r w:rsidRPr="00E279A0">
        <w:rPr>
          <w:rFonts w:asciiTheme="minorHAnsi" w:hAnsiTheme="minorHAnsi"/>
          <w:sz w:val="22"/>
          <w:szCs w:val="22"/>
        </w:rPr>
        <w:t xml:space="preserve"> r.</w:t>
      </w:r>
    </w:p>
    <w:p w:rsidR="00772599" w:rsidRDefault="00772599" w:rsidP="00772599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772599" w:rsidRDefault="00772599" w:rsidP="00772599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</w:p>
    <w:p w:rsidR="00772599" w:rsidRDefault="00772599" w:rsidP="00772599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17/3, 00-480 Warszawa</w:t>
      </w:r>
    </w:p>
    <w:p w:rsidR="00772599" w:rsidRPr="00C97790" w:rsidRDefault="00772599" w:rsidP="00772599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 701 045 62 60</w:t>
      </w:r>
      <w:r w:rsidRPr="00E279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772599" w:rsidRPr="00E279A0" w:rsidRDefault="00772599" w:rsidP="00772599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</w:p>
    <w:p w:rsidR="00772599" w:rsidRPr="00C97790" w:rsidRDefault="00772599" w:rsidP="00772599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Zapytanie ofertowe</w:t>
      </w:r>
    </w:p>
    <w:p w:rsidR="00772599" w:rsidRDefault="00772599" w:rsidP="00772599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772599" w:rsidRDefault="00772599" w:rsidP="00772599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F765A8" w:rsidRPr="001D5C03" w:rsidRDefault="00F765A8" w:rsidP="00F765A8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Instytut Europejskiej Sieci</w:t>
      </w:r>
      <w:r w:rsidRPr="001D5C03">
        <w:rPr>
          <w:rFonts w:asciiTheme="minorHAnsi" w:hAnsiTheme="minorHAnsi"/>
          <w:sz w:val="22"/>
          <w:szCs w:val="22"/>
        </w:rPr>
        <w:t xml:space="preserve"> Pamięć i Solidarność</w:t>
      </w:r>
      <w:r>
        <w:rPr>
          <w:rFonts w:asciiTheme="minorHAnsi" w:hAnsiTheme="minorHAnsi"/>
          <w:sz w:val="22"/>
          <w:szCs w:val="22"/>
        </w:rPr>
        <w:t xml:space="preserve">, ul. Wiejska 17/3, 00-480 Warszawa, </w:t>
      </w:r>
      <w:r w:rsidR="000A2932">
        <w:rPr>
          <w:rFonts w:asciiTheme="minorHAnsi" w:hAnsiTheme="minorHAnsi"/>
          <w:sz w:val="22"/>
          <w:szCs w:val="22"/>
        </w:rPr>
        <w:br/>
      </w:r>
      <w:r w:rsidR="001839C4">
        <w:rPr>
          <w:rFonts w:asciiTheme="minorHAnsi" w:hAnsiTheme="minorHAnsi"/>
          <w:sz w:val="22"/>
          <w:szCs w:val="22"/>
        </w:rPr>
        <w:t xml:space="preserve">tel. (+48) 22 891 </w:t>
      </w:r>
      <w:r>
        <w:rPr>
          <w:rFonts w:asciiTheme="minorHAnsi" w:hAnsiTheme="minorHAnsi"/>
          <w:sz w:val="22"/>
          <w:szCs w:val="22"/>
        </w:rPr>
        <w:t>25 00, fax. (+48) 22 891 25 0</w:t>
      </w:r>
      <w:r w:rsidR="000A293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 NIP 701 045 62 60, REGON 360483100</w:t>
      </w:r>
      <w:r w:rsidRPr="001D5C03">
        <w:rPr>
          <w:rFonts w:asciiTheme="minorHAnsi" w:hAnsiTheme="minorHAnsi"/>
          <w:sz w:val="22"/>
          <w:szCs w:val="22"/>
        </w:rPr>
        <w:t xml:space="preserve"> </w:t>
      </w:r>
      <w:r w:rsidR="000A2932">
        <w:rPr>
          <w:rFonts w:asciiTheme="minorHAnsi" w:hAnsiTheme="minorHAnsi"/>
          <w:sz w:val="22"/>
          <w:szCs w:val="22"/>
        </w:rPr>
        <w:br/>
      </w:r>
      <w:r w:rsidRPr="001D5C03">
        <w:rPr>
          <w:rFonts w:asciiTheme="minorHAnsi" w:hAnsiTheme="minorHAnsi"/>
          <w:sz w:val="22"/>
          <w:szCs w:val="22"/>
        </w:rPr>
        <w:t xml:space="preserve">zwraca się z </w:t>
      </w:r>
      <w:r w:rsidR="000A2932">
        <w:rPr>
          <w:rFonts w:asciiTheme="minorHAnsi" w:hAnsiTheme="minorHAnsi"/>
          <w:sz w:val="22"/>
          <w:szCs w:val="22"/>
        </w:rPr>
        <w:t>prośbą o przedstawienie oferty na:</w:t>
      </w:r>
    </w:p>
    <w:p w:rsidR="00F765A8" w:rsidRPr="0041003C" w:rsidRDefault="00F765A8" w:rsidP="0016470A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971BC" w:rsidRDefault="00B971BC" w:rsidP="00B971B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971BC" w:rsidRPr="001D5C03" w:rsidRDefault="00F1033D" w:rsidP="00B971BC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Opis przedmiotu zamówienia.</w:t>
      </w:r>
    </w:p>
    <w:p w:rsidR="001D5C03" w:rsidRDefault="001D5C03" w:rsidP="001D5C03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772599" w:rsidRPr="00772599" w:rsidRDefault="00772599" w:rsidP="007725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</w:t>
      </w:r>
      <w:r w:rsidRPr="00772599">
        <w:rPr>
          <w:rFonts w:asciiTheme="minorHAnsi" w:hAnsiTheme="minorHAnsi"/>
          <w:b/>
          <w:sz w:val="22"/>
          <w:szCs w:val="22"/>
        </w:rPr>
        <w:t>ealizacj</w:t>
      </w:r>
      <w:r>
        <w:rPr>
          <w:rFonts w:asciiTheme="minorHAnsi" w:hAnsiTheme="minorHAnsi"/>
          <w:b/>
          <w:sz w:val="22"/>
          <w:szCs w:val="22"/>
        </w:rPr>
        <w:t>a</w:t>
      </w:r>
      <w:r w:rsidRPr="00772599">
        <w:rPr>
          <w:rFonts w:asciiTheme="minorHAnsi" w:hAnsiTheme="minorHAnsi"/>
          <w:b/>
          <w:sz w:val="22"/>
          <w:szCs w:val="22"/>
        </w:rPr>
        <w:t xml:space="preserve"> usług kurierskich</w:t>
      </w:r>
      <w:r w:rsidRPr="00772599">
        <w:rPr>
          <w:rFonts w:asciiTheme="minorHAnsi" w:hAnsiTheme="minorHAnsi"/>
          <w:sz w:val="22"/>
          <w:szCs w:val="22"/>
        </w:rPr>
        <w:t xml:space="preserve"> dla Instytutu Europejskiej Sieci Pamięć i Solidarność (ul. Wiejska 17/3, Warszawa) w 201</w:t>
      </w:r>
      <w:r w:rsidR="006372E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r.</w:t>
      </w:r>
    </w:p>
    <w:p w:rsidR="00772599" w:rsidRPr="00772599" w:rsidRDefault="00772599" w:rsidP="0077259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Zakres usług:</w:t>
      </w:r>
    </w:p>
    <w:p w:rsidR="00772599" w:rsidRPr="00772599" w:rsidRDefault="00772599" w:rsidP="006372EA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Przedmiotem zamówienia są usługi kurierskie krajowe i międzynarodowe w zakresie odbioru z siedziby Zamawiającego</w:t>
      </w:r>
      <w:r w:rsidR="00FF37B2">
        <w:rPr>
          <w:rFonts w:asciiTheme="minorHAnsi" w:hAnsiTheme="minorHAnsi"/>
          <w:sz w:val="22"/>
          <w:szCs w:val="22"/>
        </w:rPr>
        <w:t xml:space="preserve"> lub z adresu wskazanego przez Zamawiającego</w:t>
      </w:r>
      <w:r w:rsidRPr="00772599">
        <w:rPr>
          <w:rFonts w:asciiTheme="minorHAnsi" w:hAnsiTheme="minorHAnsi"/>
          <w:sz w:val="22"/>
          <w:szCs w:val="22"/>
        </w:rPr>
        <w:t xml:space="preserve">, przyjmowania i doręczania przesyłek w formie kopert i paczek oraz ich zwrotów na rzecz Instytutu Europejskiej Sieci Pamięć i Solidarność w okresie trwania umowy. </w:t>
      </w:r>
    </w:p>
    <w:p w:rsidR="00772599" w:rsidRPr="00772599" w:rsidRDefault="00772599" w:rsidP="00772599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Od Wykonawcy wymaga się spełnienia następujących warunków w zakresie świadczonych usług:</w:t>
      </w:r>
    </w:p>
    <w:p w:rsidR="00772599" w:rsidRDefault="00772599" w:rsidP="006372EA">
      <w:pPr>
        <w:pStyle w:val="Akapitzlist"/>
        <w:numPr>
          <w:ilvl w:val="2"/>
          <w:numId w:val="18"/>
        </w:numPr>
        <w:overflowPunct/>
        <w:autoSpaceDE/>
        <w:autoSpaceDN/>
        <w:adjustRightInd/>
        <w:spacing w:after="200" w:line="276" w:lineRule="auto"/>
        <w:ind w:left="851" w:hanging="175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Umożliwienie Zamawiającemu śledzenia statusu nadawanych przesyłek;</w:t>
      </w:r>
    </w:p>
    <w:p w:rsidR="00BE7B5E" w:rsidRPr="00772599" w:rsidRDefault="00BE7B5E" w:rsidP="00BE7B5E">
      <w:pPr>
        <w:pStyle w:val="Akapitzlist"/>
        <w:numPr>
          <w:ilvl w:val="2"/>
          <w:numId w:val="18"/>
        </w:numPr>
        <w:overflowPunct/>
        <w:autoSpaceDE/>
        <w:autoSpaceDN/>
        <w:adjustRightInd/>
        <w:spacing w:after="200" w:line="276" w:lineRule="auto"/>
        <w:ind w:left="851" w:hanging="175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oręczanie przesyłek</w:t>
      </w:r>
      <w:r w:rsidRPr="0077259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stanie nienaruszonym, </w:t>
      </w:r>
      <w:r w:rsidRPr="00772599">
        <w:rPr>
          <w:rFonts w:asciiTheme="minorHAnsi" w:hAnsiTheme="minorHAnsi"/>
          <w:sz w:val="22"/>
          <w:szCs w:val="22"/>
        </w:rPr>
        <w:t>w opakowaniach oryginalnych przekazanych przez Zamawiającego;</w:t>
      </w:r>
    </w:p>
    <w:p w:rsidR="00772599" w:rsidRPr="00772599" w:rsidRDefault="00772599" w:rsidP="006372EA">
      <w:pPr>
        <w:pStyle w:val="Akapitzlist"/>
        <w:numPr>
          <w:ilvl w:val="2"/>
          <w:numId w:val="18"/>
        </w:numPr>
        <w:overflowPunct/>
        <w:autoSpaceDE/>
        <w:autoSpaceDN/>
        <w:adjustRightInd/>
        <w:spacing w:after="200" w:line="276" w:lineRule="auto"/>
        <w:ind w:left="851" w:hanging="175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Terminowe dostarczanie nadanych przez Zamawiającego przesyłek do każdego wskazane</w:t>
      </w:r>
      <w:r w:rsidR="00994660">
        <w:rPr>
          <w:rFonts w:asciiTheme="minorHAnsi" w:hAnsiTheme="minorHAnsi"/>
          <w:sz w:val="22"/>
          <w:szCs w:val="22"/>
        </w:rPr>
        <w:t xml:space="preserve">go miejsca w kraju i za granicą: </w:t>
      </w:r>
      <w:r w:rsidR="00814A51">
        <w:rPr>
          <w:rFonts w:asciiTheme="minorHAnsi" w:hAnsiTheme="minorHAnsi"/>
          <w:sz w:val="22"/>
          <w:szCs w:val="22"/>
        </w:rPr>
        <w:t xml:space="preserve">w serwisie drogowym </w:t>
      </w:r>
      <w:r w:rsidR="00415127">
        <w:rPr>
          <w:rFonts w:asciiTheme="minorHAnsi" w:hAnsiTheme="minorHAnsi"/>
          <w:sz w:val="22"/>
          <w:szCs w:val="22"/>
        </w:rPr>
        <w:t xml:space="preserve">lub </w:t>
      </w:r>
      <w:r w:rsidR="00814A51">
        <w:rPr>
          <w:rFonts w:asciiTheme="minorHAnsi" w:hAnsiTheme="minorHAnsi"/>
          <w:sz w:val="22"/>
          <w:szCs w:val="22"/>
        </w:rPr>
        <w:t>lotniczym</w:t>
      </w:r>
      <w:r w:rsidR="00415127">
        <w:rPr>
          <w:rFonts w:asciiTheme="minorHAnsi" w:hAnsiTheme="minorHAnsi"/>
          <w:sz w:val="22"/>
          <w:szCs w:val="22"/>
        </w:rPr>
        <w:t xml:space="preserve"> (doręczenie w następny dzień roboczy po nadaniu przesyłki); </w:t>
      </w:r>
    </w:p>
    <w:p w:rsidR="006372EA" w:rsidRDefault="00772599" w:rsidP="006372EA">
      <w:pPr>
        <w:pStyle w:val="Akapitzlist"/>
        <w:numPr>
          <w:ilvl w:val="2"/>
          <w:numId w:val="18"/>
        </w:numPr>
        <w:overflowPunct/>
        <w:autoSpaceDE/>
        <w:autoSpaceDN/>
        <w:adjustRightInd/>
        <w:spacing w:after="200" w:line="276" w:lineRule="auto"/>
        <w:ind w:left="851" w:hanging="175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Zwrot do siedziby Zamawiającego przesyłek niedostarczonych niezwłocznie po wyczerpaniu możliwości ich dostarczenia.</w:t>
      </w:r>
    </w:p>
    <w:p w:rsidR="00DD3C37" w:rsidRPr="006372EA" w:rsidRDefault="00DD3C37" w:rsidP="006372EA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6372EA">
        <w:rPr>
          <w:rFonts w:asciiTheme="minorHAnsi" w:hAnsiTheme="minorHAnsi"/>
          <w:sz w:val="22"/>
          <w:szCs w:val="22"/>
        </w:rPr>
        <w:t>Przybliżona ilość zamówień w roku 201</w:t>
      </w:r>
      <w:r w:rsidR="006372EA" w:rsidRPr="006372EA">
        <w:rPr>
          <w:rFonts w:asciiTheme="minorHAnsi" w:hAnsiTheme="minorHAnsi"/>
          <w:sz w:val="22"/>
          <w:szCs w:val="22"/>
        </w:rPr>
        <w:t>7</w:t>
      </w:r>
      <w:r w:rsidRPr="006372EA">
        <w:rPr>
          <w:rFonts w:asciiTheme="minorHAnsi" w:hAnsiTheme="minorHAnsi"/>
          <w:sz w:val="22"/>
          <w:szCs w:val="22"/>
        </w:rPr>
        <w:t>:</w:t>
      </w:r>
    </w:p>
    <w:p w:rsidR="00DD3C37" w:rsidRDefault="00DD3C37" w:rsidP="006372EA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Krajowy</w:t>
      </w:r>
      <w:r w:rsidR="00814A51">
        <w:rPr>
          <w:rFonts w:asciiTheme="minorHAnsi" w:hAnsiTheme="minorHAnsi"/>
          <w:sz w:val="22"/>
          <w:szCs w:val="22"/>
        </w:rPr>
        <w:t xml:space="preserve"> i miejski (Warszawa)</w:t>
      </w:r>
      <w:r>
        <w:rPr>
          <w:rFonts w:asciiTheme="minorHAnsi" w:hAnsiTheme="minorHAnsi"/>
          <w:sz w:val="22"/>
          <w:szCs w:val="22"/>
        </w:rPr>
        <w:t>: do 50 sztuk, terytorium całego kraju</w:t>
      </w:r>
    </w:p>
    <w:p w:rsidR="00DD3C37" w:rsidRPr="00772599" w:rsidRDefault="00DD3C37" w:rsidP="006372EA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Zagraniczny: do 50 sztuk, 90% kraje UE</w:t>
      </w:r>
      <w:r w:rsidR="001839C4">
        <w:rPr>
          <w:rFonts w:asciiTheme="minorHAnsi" w:hAnsiTheme="minorHAnsi"/>
          <w:sz w:val="22"/>
          <w:szCs w:val="22"/>
        </w:rPr>
        <w:t xml:space="preserve"> (m.in. Niemcy, Austria, Czechy, Słowacja, Węgry, </w:t>
      </w:r>
      <w:r w:rsidR="006372EA">
        <w:rPr>
          <w:rFonts w:asciiTheme="minorHAnsi" w:hAnsiTheme="minorHAnsi"/>
          <w:sz w:val="22"/>
          <w:szCs w:val="22"/>
        </w:rPr>
        <w:t>Hiszpania</w:t>
      </w:r>
      <w:r w:rsidR="001839C4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10% pozostałe kraje</w:t>
      </w:r>
      <w:r w:rsidR="001839C4">
        <w:rPr>
          <w:rFonts w:asciiTheme="minorHAnsi" w:hAnsiTheme="minorHAnsi"/>
          <w:sz w:val="22"/>
          <w:szCs w:val="22"/>
        </w:rPr>
        <w:t xml:space="preserve"> (m.in. Ukraina, Serbia, USA)</w:t>
      </w:r>
      <w:r>
        <w:rPr>
          <w:rFonts w:asciiTheme="minorHAnsi" w:hAnsiTheme="minorHAnsi"/>
          <w:sz w:val="22"/>
          <w:szCs w:val="22"/>
        </w:rPr>
        <w:t>.</w:t>
      </w:r>
    </w:p>
    <w:p w:rsidR="00772599" w:rsidRDefault="00772599" w:rsidP="0077259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lastRenderedPageBreak/>
        <w:t>Cena ofertowa musi obejmować realizację całości zamówienia wraz z opłatami dodatkowymi (opłata paliwowa</w:t>
      </w:r>
      <w:r w:rsidR="006372EA">
        <w:rPr>
          <w:rFonts w:asciiTheme="minorHAnsi" w:hAnsiTheme="minorHAnsi"/>
          <w:sz w:val="22"/>
          <w:szCs w:val="22"/>
        </w:rPr>
        <w:t>,</w:t>
      </w:r>
      <w:r w:rsidR="00814A51">
        <w:rPr>
          <w:rFonts w:asciiTheme="minorHAnsi" w:hAnsiTheme="minorHAnsi"/>
          <w:sz w:val="22"/>
          <w:szCs w:val="22"/>
        </w:rPr>
        <w:t xml:space="preserve"> VAT</w:t>
      </w:r>
      <w:r w:rsidR="006372EA">
        <w:rPr>
          <w:rFonts w:asciiTheme="minorHAnsi" w:hAnsiTheme="minorHAnsi"/>
          <w:sz w:val="22"/>
          <w:szCs w:val="22"/>
        </w:rPr>
        <w:t xml:space="preserve"> oraz ewentualne dodatkowe koszty</w:t>
      </w:r>
      <w:r w:rsidRPr="00772599">
        <w:rPr>
          <w:rFonts w:asciiTheme="minorHAnsi" w:hAnsiTheme="minorHAnsi"/>
          <w:sz w:val="22"/>
          <w:szCs w:val="22"/>
        </w:rPr>
        <w:t>).</w:t>
      </w:r>
    </w:p>
    <w:p w:rsidR="00FF37B2" w:rsidRDefault="00772599" w:rsidP="00FF37B2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Prosimy o podanie w ofercie następujących informacji:</w:t>
      </w:r>
    </w:p>
    <w:p w:rsidR="00FF37B2" w:rsidRDefault="00FF37B2" w:rsidP="00FF37B2">
      <w:pPr>
        <w:pStyle w:val="Akapitzlist"/>
        <w:numPr>
          <w:ilvl w:val="1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Cennik usług:</w:t>
      </w:r>
    </w:p>
    <w:tbl>
      <w:tblPr>
        <w:tblW w:w="8444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750"/>
        <w:gridCol w:w="1211"/>
        <w:gridCol w:w="851"/>
        <w:gridCol w:w="992"/>
        <w:gridCol w:w="1134"/>
      </w:tblGrid>
      <w:tr w:rsidR="001839C4" w:rsidRPr="00772599" w:rsidTr="00625FFD">
        <w:trPr>
          <w:trHeight w:val="283"/>
        </w:trPr>
        <w:tc>
          <w:tcPr>
            <w:tcW w:w="506" w:type="dxa"/>
          </w:tcPr>
          <w:p w:rsidR="001839C4" w:rsidRPr="00772599" w:rsidRDefault="001839C4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50" w:type="dxa"/>
          </w:tcPr>
          <w:p w:rsidR="001839C4" w:rsidRPr="006372EA" w:rsidRDefault="001839C4" w:rsidP="006557B0">
            <w:pPr>
              <w:rPr>
                <w:rFonts w:asciiTheme="minorHAnsi" w:hAnsiTheme="minorHAnsi"/>
                <w:sz w:val="22"/>
                <w:szCs w:val="22"/>
              </w:rPr>
            </w:pPr>
            <w:r w:rsidRPr="006372EA">
              <w:rPr>
                <w:rFonts w:asciiTheme="minorHAnsi" w:hAnsiTheme="minorHAnsi"/>
                <w:sz w:val="24"/>
                <w:szCs w:val="22"/>
              </w:rPr>
              <w:t>SERWIS DROGOWY</w:t>
            </w:r>
            <w:r w:rsidR="006372EA" w:rsidRPr="006372EA">
              <w:rPr>
                <w:rFonts w:asciiTheme="minorHAnsi" w:hAnsiTheme="minorHAnsi"/>
                <w:sz w:val="24"/>
                <w:szCs w:val="22"/>
              </w:rPr>
              <w:t>/STANDARDOWY</w:t>
            </w:r>
          </w:p>
        </w:tc>
        <w:tc>
          <w:tcPr>
            <w:tcW w:w="1211" w:type="dxa"/>
          </w:tcPr>
          <w:p w:rsidR="001839C4" w:rsidRPr="0044440B" w:rsidRDefault="001839C4" w:rsidP="006557B0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netto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  <w:tc>
          <w:tcPr>
            <w:tcW w:w="851" w:type="dxa"/>
          </w:tcPr>
          <w:p w:rsidR="001839C4" w:rsidRPr="0044440B" w:rsidRDefault="001839C4" w:rsidP="006557B0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Stawka VAT</w:t>
            </w:r>
          </w:p>
        </w:tc>
        <w:tc>
          <w:tcPr>
            <w:tcW w:w="992" w:type="dxa"/>
          </w:tcPr>
          <w:p w:rsidR="001839C4" w:rsidRPr="0044440B" w:rsidRDefault="001839C4" w:rsidP="0044440B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Opłata paliwowa</w:t>
            </w:r>
          </w:p>
        </w:tc>
        <w:tc>
          <w:tcPr>
            <w:tcW w:w="1134" w:type="dxa"/>
          </w:tcPr>
          <w:p w:rsidR="001839C4" w:rsidRPr="0044440B" w:rsidRDefault="001839C4" w:rsidP="006557B0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brutto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750" w:type="dxa"/>
          </w:tcPr>
          <w:p w:rsidR="00625FFD" w:rsidRPr="00772599" w:rsidRDefault="00625FFD" w:rsidP="006557B0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miejskie kopertowe</w:t>
            </w:r>
          </w:p>
        </w:tc>
        <w:tc>
          <w:tcPr>
            <w:tcW w:w="121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750" w:type="dxa"/>
          </w:tcPr>
          <w:p w:rsidR="00625FFD" w:rsidRPr="00772599" w:rsidRDefault="00625FFD" w:rsidP="00814A51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 xml:space="preserve">Przesyłki miejskie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121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625FFD" w:rsidRPr="001839C4" w:rsidRDefault="00625FFD" w:rsidP="001839C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50" w:type="dxa"/>
          </w:tcPr>
          <w:p w:rsidR="00625FFD" w:rsidRPr="00772599" w:rsidRDefault="00625FFD" w:rsidP="006557B0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</w:tc>
        <w:tc>
          <w:tcPr>
            <w:tcW w:w="121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50" w:type="dxa"/>
          </w:tcPr>
          <w:p w:rsidR="00625FFD" w:rsidRPr="00772599" w:rsidRDefault="00625FFD" w:rsidP="00814A51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 xml:space="preserve">Przesyłki krajowe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121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750" w:type="dxa"/>
          </w:tcPr>
          <w:p w:rsidR="00625FFD" w:rsidRPr="00772599" w:rsidRDefault="00625FFD" w:rsidP="006557B0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</w:p>
        </w:tc>
        <w:tc>
          <w:tcPr>
            <w:tcW w:w="121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1839C4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750" w:type="dxa"/>
          </w:tcPr>
          <w:p w:rsidR="00625FFD" w:rsidRPr="001839C4" w:rsidRDefault="00625FFD" w:rsidP="00814A51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10 kg</w:t>
            </w:r>
          </w:p>
        </w:tc>
        <w:tc>
          <w:tcPr>
            <w:tcW w:w="121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839C4" w:rsidRPr="00772599" w:rsidTr="00625FFD">
        <w:trPr>
          <w:trHeight w:val="283"/>
        </w:trPr>
        <w:tc>
          <w:tcPr>
            <w:tcW w:w="506" w:type="dxa"/>
          </w:tcPr>
          <w:p w:rsidR="001839C4" w:rsidRPr="001839C4" w:rsidRDefault="001839C4" w:rsidP="009E7A2D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6372EA">
              <w:rPr>
                <w:rFonts w:asciiTheme="minorHAnsi" w:hAnsiTheme="minorHAnsi"/>
                <w:sz w:val="22"/>
                <w:szCs w:val="22"/>
              </w:rPr>
              <w:t>Lp</w:t>
            </w:r>
            <w:r w:rsidRPr="001839C4">
              <w:rPr>
                <w:rFonts w:asciiTheme="minorHAnsi" w:hAnsiTheme="minorHAnsi"/>
                <w:b/>
                <w:sz w:val="24"/>
                <w:szCs w:val="22"/>
              </w:rPr>
              <w:t>.</w:t>
            </w:r>
          </w:p>
        </w:tc>
        <w:tc>
          <w:tcPr>
            <w:tcW w:w="3750" w:type="dxa"/>
          </w:tcPr>
          <w:p w:rsidR="001839C4" w:rsidRPr="006372EA" w:rsidRDefault="001839C4" w:rsidP="001839C4">
            <w:pPr>
              <w:rPr>
                <w:rFonts w:asciiTheme="minorHAnsi" w:hAnsiTheme="minorHAnsi"/>
                <w:sz w:val="24"/>
                <w:szCs w:val="22"/>
              </w:rPr>
            </w:pPr>
            <w:r w:rsidRPr="006372EA">
              <w:rPr>
                <w:rFonts w:asciiTheme="minorHAnsi" w:hAnsiTheme="minorHAnsi"/>
                <w:sz w:val="24"/>
                <w:szCs w:val="22"/>
              </w:rPr>
              <w:t>SERWIS LOTNICZY</w:t>
            </w:r>
            <w:r w:rsidR="006372EA" w:rsidRPr="006372EA">
              <w:rPr>
                <w:rFonts w:asciiTheme="minorHAnsi" w:hAnsiTheme="minorHAnsi"/>
                <w:sz w:val="24"/>
                <w:szCs w:val="22"/>
              </w:rPr>
              <w:t>/EKSPRESOWY</w:t>
            </w:r>
          </w:p>
        </w:tc>
        <w:tc>
          <w:tcPr>
            <w:tcW w:w="1211" w:type="dxa"/>
          </w:tcPr>
          <w:p w:rsidR="001839C4" w:rsidRPr="0044440B" w:rsidRDefault="001839C4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netto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  <w:tc>
          <w:tcPr>
            <w:tcW w:w="851" w:type="dxa"/>
          </w:tcPr>
          <w:p w:rsidR="001839C4" w:rsidRPr="0044440B" w:rsidRDefault="001839C4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Stawka VAT</w:t>
            </w:r>
          </w:p>
        </w:tc>
        <w:tc>
          <w:tcPr>
            <w:tcW w:w="992" w:type="dxa"/>
          </w:tcPr>
          <w:p w:rsidR="001839C4" w:rsidRPr="0044440B" w:rsidRDefault="001839C4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Opłata paliwowa</w:t>
            </w:r>
          </w:p>
        </w:tc>
        <w:tc>
          <w:tcPr>
            <w:tcW w:w="1134" w:type="dxa"/>
          </w:tcPr>
          <w:p w:rsidR="001839C4" w:rsidRPr="0044440B" w:rsidRDefault="001839C4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brutto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miejskie kopertowe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miejskie 10 kg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50" w:type="dxa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krajowe 10 kg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814A51" w:rsidRDefault="00625FFD" w:rsidP="009E7A2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E7B5E">
              <w:rPr>
                <w:rFonts w:asciiTheme="minorHAnsi" w:hAnsiTheme="minorHAnsi"/>
                <w:sz w:val="22"/>
                <w:szCs w:val="22"/>
              </w:rPr>
              <w:t>12</w:t>
            </w:r>
            <w:r w:rsidRPr="00814A5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750" w:type="dxa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10 kg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F37B2" w:rsidRDefault="00FF37B2" w:rsidP="00B971BC">
      <w:pPr>
        <w:tabs>
          <w:tab w:val="left" w:pos="851"/>
        </w:tabs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FF37B2" w:rsidRDefault="00FF37B2" w:rsidP="00FF37B2">
      <w:pPr>
        <w:pStyle w:val="Akapitzlist"/>
        <w:numPr>
          <w:ilvl w:val="1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Dostępność usług dodatkowych:</w:t>
      </w:r>
    </w:p>
    <w:p w:rsidR="00FF37B2" w:rsidRDefault="00FF37B2" w:rsidP="001839C4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monitorowanie przebiegu realizacji zlecenia</w:t>
      </w:r>
    </w:p>
    <w:p w:rsidR="00FF37B2" w:rsidRDefault="00FF37B2" w:rsidP="006372E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przesyłanie drogą elektroniczną potwierdzenia doręczenia przesyłki lub informacji o utrudnieniach i opóźnieniach w doręczeniu</w:t>
      </w:r>
      <w:r w:rsidR="00A20E84">
        <w:rPr>
          <w:rFonts w:asciiTheme="minorHAnsi" w:hAnsiTheme="minorHAnsi"/>
          <w:sz w:val="22"/>
          <w:szCs w:val="22"/>
        </w:rPr>
        <w:t xml:space="preserve"> w terminie nie późniejszym niż 1 godzina po doręczeniu lub wystąpieniu utrudnień</w:t>
      </w:r>
    </w:p>
    <w:p w:rsidR="00FF37B2" w:rsidRDefault="00FF37B2" w:rsidP="006372EA">
      <w:pPr>
        <w:pStyle w:val="Akapitzlist"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ubezpieczenie przesyłki</w:t>
      </w:r>
    </w:p>
    <w:p w:rsidR="00FF37B2" w:rsidRPr="006372EA" w:rsidRDefault="001839C4" w:rsidP="006372EA">
      <w:pPr>
        <w:pStyle w:val="Akapitzlist"/>
        <w:numPr>
          <w:ilvl w:val="0"/>
          <w:numId w:val="17"/>
        </w:numPr>
        <w:tabs>
          <w:tab w:val="left" w:pos="851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i/>
          <w:sz w:val="22"/>
          <w:szCs w:val="22"/>
        </w:rPr>
      </w:pPr>
      <w:r w:rsidRPr="006372EA">
        <w:rPr>
          <w:rFonts w:asciiTheme="minorHAnsi" w:hAnsiTheme="minorHAnsi"/>
          <w:b/>
          <w:sz w:val="22"/>
          <w:szCs w:val="22"/>
        </w:rPr>
        <w:t xml:space="preserve">gwarantowany </w:t>
      </w:r>
      <w:r w:rsidRPr="006372EA">
        <w:rPr>
          <w:rFonts w:asciiTheme="minorHAnsi" w:hAnsiTheme="minorHAnsi"/>
          <w:sz w:val="22"/>
          <w:szCs w:val="22"/>
        </w:rPr>
        <w:t xml:space="preserve">termin doręczenia </w:t>
      </w:r>
      <w:r w:rsidR="006372EA">
        <w:rPr>
          <w:rFonts w:asciiTheme="minorHAnsi" w:hAnsiTheme="minorHAnsi"/>
          <w:sz w:val="22"/>
          <w:szCs w:val="22"/>
        </w:rPr>
        <w:br/>
      </w:r>
    </w:p>
    <w:p w:rsidR="00ED6D98" w:rsidRPr="006372EA" w:rsidRDefault="00B971BC" w:rsidP="00B971BC">
      <w:pPr>
        <w:pStyle w:val="Akapitzlist"/>
        <w:numPr>
          <w:ilvl w:val="1"/>
          <w:numId w:val="9"/>
        </w:numPr>
        <w:tabs>
          <w:tab w:val="left" w:pos="567"/>
          <w:tab w:val="left" w:pos="851"/>
        </w:tabs>
        <w:ind w:left="0" w:hanging="11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6372EA">
        <w:rPr>
          <w:rFonts w:asciiTheme="minorHAnsi" w:hAnsiTheme="minorHAnsi"/>
          <w:b/>
          <w:sz w:val="22"/>
          <w:szCs w:val="22"/>
        </w:rPr>
        <w:t xml:space="preserve">Nazwa i opis projektu w ramach którego dokonywany </w:t>
      </w:r>
      <w:r w:rsidR="006372EA" w:rsidRPr="006372EA">
        <w:rPr>
          <w:rFonts w:asciiTheme="minorHAnsi" w:hAnsiTheme="minorHAnsi"/>
          <w:b/>
          <w:sz w:val="22"/>
          <w:szCs w:val="22"/>
        </w:rPr>
        <w:t xml:space="preserve">jest zakup: </w:t>
      </w:r>
      <w:r w:rsidR="00772599" w:rsidRPr="006372EA">
        <w:rPr>
          <w:rFonts w:asciiTheme="minorHAnsi" w:hAnsiTheme="minorHAnsi"/>
          <w:sz w:val="22"/>
          <w:szCs w:val="22"/>
        </w:rPr>
        <w:t>Koszty administracyjne IESPS</w:t>
      </w:r>
      <w:r w:rsidR="006372EA">
        <w:rPr>
          <w:rFonts w:asciiTheme="minorHAnsi" w:hAnsiTheme="minorHAnsi"/>
          <w:sz w:val="22"/>
          <w:szCs w:val="22"/>
        </w:rPr>
        <w:br/>
      </w:r>
    </w:p>
    <w:p w:rsidR="001D5C03" w:rsidRPr="001D5C03" w:rsidRDefault="001D5C03" w:rsidP="00772599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D5C03">
        <w:rPr>
          <w:rFonts w:asciiTheme="minorHAnsi" w:hAnsiTheme="minorHAnsi"/>
          <w:b/>
          <w:sz w:val="22"/>
          <w:szCs w:val="22"/>
        </w:rPr>
        <w:t xml:space="preserve">Termin ważności oferty: </w:t>
      </w:r>
      <w:r w:rsidR="006557B0">
        <w:rPr>
          <w:rFonts w:asciiTheme="minorHAnsi" w:hAnsiTheme="minorHAnsi"/>
          <w:b/>
          <w:sz w:val="22"/>
          <w:szCs w:val="22"/>
        </w:rPr>
        <w:t>30 dni</w:t>
      </w:r>
      <w:r w:rsidR="00772599">
        <w:rPr>
          <w:rFonts w:asciiTheme="minorHAnsi" w:hAnsiTheme="minorHAnsi"/>
          <w:sz w:val="22"/>
          <w:szCs w:val="22"/>
        </w:rPr>
        <w:t>.</w:t>
      </w:r>
    </w:p>
    <w:p w:rsidR="00F36B4E" w:rsidRPr="001D5C03" w:rsidRDefault="000A2932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665A1C" w:rsidRDefault="00772599" w:rsidP="00F36B4E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dotyczy.</w:t>
      </w:r>
    </w:p>
    <w:p w:rsidR="00665A1C" w:rsidRPr="00772599" w:rsidRDefault="00665A1C" w:rsidP="006557B0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Termin realizacji zamówienia:</w:t>
      </w:r>
    </w:p>
    <w:p w:rsidR="00772599" w:rsidRPr="00772599" w:rsidRDefault="00772599" w:rsidP="00772599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lastRenderedPageBreak/>
        <w:t xml:space="preserve">Planowany termin podpisania umowy: </w:t>
      </w:r>
      <w:r w:rsidR="006372EA">
        <w:rPr>
          <w:rFonts w:asciiTheme="minorHAnsi" w:hAnsiTheme="minorHAnsi"/>
          <w:sz w:val="22"/>
          <w:szCs w:val="22"/>
        </w:rPr>
        <w:t>grudzień 2016</w:t>
      </w:r>
      <w:r w:rsidRPr="00772599">
        <w:rPr>
          <w:rFonts w:asciiTheme="minorHAnsi" w:hAnsiTheme="minorHAnsi"/>
          <w:sz w:val="22"/>
          <w:szCs w:val="22"/>
        </w:rPr>
        <w:t xml:space="preserve"> r.</w:t>
      </w:r>
    </w:p>
    <w:p w:rsidR="00772599" w:rsidRPr="00E279A0" w:rsidRDefault="00772599" w:rsidP="00772599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Termin realizacji usług</w:t>
      </w:r>
      <w:r>
        <w:rPr>
          <w:rFonts w:asciiTheme="minorHAnsi" w:hAnsiTheme="minorHAnsi"/>
          <w:sz w:val="22"/>
          <w:szCs w:val="22"/>
        </w:rPr>
        <w:t>: stycz</w:t>
      </w:r>
      <w:r w:rsidR="006557B0">
        <w:rPr>
          <w:rFonts w:asciiTheme="minorHAnsi" w:hAnsiTheme="minorHAnsi"/>
          <w:sz w:val="22"/>
          <w:szCs w:val="22"/>
        </w:rPr>
        <w:t>eń</w:t>
      </w:r>
      <w:r>
        <w:rPr>
          <w:rFonts w:asciiTheme="minorHAnsi" w:hAnsiTheme="minorHAnsi"/>
          <w:sz w:val="22"/>
          <w:szCs w:val="22"/>
        </w:rPr>
        <w:t xml:space="preserve"> 201</w:t>
      </w:r>
      <w:r w:rsidR="006372E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– 31 grudnia 201</w:t>
      </w:r>
      <w:r w:rsidR="006372EA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6</w:t>
      </w:r>
      <w:r w:rsidRPr="00E279A0">
        <w:rPr>
          <w:rFonts w:asciiTheme="minorHAnsi" w:hAnsiTheme="minorHAnsi"/>
          <w:sz w:val="22"/>
          <w:szCs w:val="22"/>
        </w:rPr>
        <w:t xml:space="preserve"> r.</w:t>
      </w:r>
    </w:p>
    <w:p w:rsidR="007D1302" w:rsidRDefault="000A293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Kryteria oceny ofert.</w:t>
      </w:r>
    </w:p>
    <w:p w:rsidR="007D1302" w:rsidRPr="007D1302" w:rsidRDefault="00772599" w:rsidP="007D130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FF37B2" w:rsidRDefault="00772599" w:rsidP="00FF37B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kryteria wg opisu przedmiotu zamówi</w:t>
      </w:r>
      <w:r w:rsidR="00257A16">
        <w:rPr>
          <w:rFonts w:asciiTheme="minorHAnsi" w:hAnsiTheme="minorHAnsi"/>
          <w:sz w:val="22"/>
          <w:szCs w:val="22"/>
        </w:rPr>
        <w:t>enia</w:t>
      </w:r>
    </w:p>
    <w:p w:rsidR="00FF37B2" w:rsidRPr="00FF37B2" w:rsidRDefault="00257A16" w:rsidP="00FF37B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 w:rsidRPr="00FF37B2">
        <w:rPr>
          <w:rFonts w:asciiTheme="minorHAnsi" w:hAnsiTheme="minorHAnsi"/>
          <w:sz w:val="22"/>
          <w:szCs w:val="22"/>
        </w:rPr>
        <w:t>usługi dodatkowe</w:t>
      </w:r>
    </w:p>
    <w:p w:rsidR="006372EA" w:rsidRPr="006372EA" w:rsidRDefault="00FF37B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6372EA">
        <w:rPr>
          <w:rFonts w:asciiTheme="minorHAnsi" w:hAnsiTheme="minorHAnsi"/>
          <w:b/>
          <w:sz w:val="22"/>
          <w:szCs w:val="22"/>
        </w:rPr>
        <w:t xml:space="preserve">Warunki płatności i odbioru: </w:t>
      </w:r>
      <w:r w:rsidR="00257A16" w:rsidRPr="006372EA">
        <w:rPr>
          <w:rFonts w:asciiTheme="minorHAnsi" w:hAnsiTheme="minorHAnsi"/>
          <w:sz w:val="22"/>
          <w:szCs w:val="22"/>
        </w:rPr>
        <w:t>Płatności wg rozliczeń miesięcznych na podstawie prawidłowej faktury VAT dostarczonej do siedziby Zamawiającego.</w:t>
      </w:r>
    </w:p>
    <w:p w:rsidR="007D1302" w:rsidRPr="006372EA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6372EA">
        <w:rPr>
          <w:rFonts w:asciiTheme="minorHAnsi" w:hAnsiTheme="minorHAnsi"/>
          <w:b/>
          <w:sz w:val="22"/>
          <w:szCs w:val="22"/>
        </w:rPr>
        <w:t>Informacje o negocjacji warunków zamówienia</w:t>
      </w:r>
      <w:r w:rsidR="00FF37B2" w:rsidRPr="006372EA">
        <w:rPr>
          <w:rFonts w:asciiTheme="minorHAnsi" w:hAnsiTheme="minorHAnsi"/>
          <w:b/>
          <w:sz w:val="22"/>
          <w:szCs w:val="22"/>
        </w:rPr>
        <w:t xml:space="preserve">: </w:t>
      </w:r>
      <w:r w:rsidR="00257A16" w:rsidRPr="006372EA">
        <w:rPr>
          <w:rFonts w:asciiTheme="minorHAnsi" w:hAnsiTheme="minorHAnsi"/>
          <w:sz w:val="22"/>
          <w:szCs w:val="22"/>
        </w:rPr>
        <w:t>Nie dotyczy.</w:t>
      </w:r>
    </w:p>
    <w:p w:rsidR="007D1302" w:rsidRPr="00FF37B2" w:rsidRDefault="007D1302" w:rsidP="00FF37B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Warunki gwarancji</w:t>
      </w:r>
      <w:r w:rsidR="00FF37B2">
        <w:rPr>
          <w:rFonts w:asciiTheme="minorHAnsi" w:hAnsiTheme="minorHAnsi"/>
          <w:b/>
          <w:sz w:val="22"/>
          <w:szCs w:val="22"/>
        </w:rPr>
        <w:t>:</w:t>
      </w:r>
      <w:r w:rsidRPr="007D1302">
        <w:rPr>
          <w:rFonts w:asciiTheme="minorHAnsi" w:hAnsiTheme="minorHAnsi"/>
          <w:b/>
          <w:sz w:val="22"/>
          <w:szCs w:val="22"/>
        </w:rPr>
        <w:t xml:space="preserve"> </w:t>
      </w:r>
      <w:r w:rsidR="00257A16" w:rsidRPr="00FF37B2">
        <w:rPr>
          <w:rFonts w:asciiTheme="minorHAnsi" w:hAnsiTheme="minorHAnsi"/>
          <w:sz w:val="22"/>
          <w:szCs w:val="22"/>
        </w:rPr>
        <w:t>Nie dotyczy.</w:t>
      </w:r>
    </w:p>
    <w:p w:rsidR="00257A16" w:rsidRPr="006372EA" w:rsidRDefault="007D1302" w:rsidP="00257A16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Pracownik upowa</w:t>
      </w:r>
      <w:r>
        <w:rPr>
          <w:rFonts w:asciiTheme="minorHAnsi" w:hAnsiTheme="minorHAnsi"/>
          <w:b/>
          <w:sz w:val="22"/>
          <w:szCs w:val="22"/>
        </w:rPr>
        <w:t xml:space="preserve">żniony do kontaktów z wykonawcą </w:t>
      </w:r>
      <w:r w:rsidR="00931E04">
        <w:rPr>
          <w:rFonts w:asciiTheme="minorHAnsi" w:hAnsiTheme="minorHAnsi"/>
          <w:sz w:val="22"/>
          <w:szCs w:val="22"/>
        </w:rPr>
        <w:t>Oksana Macko</w:t>
      </w:r>
      <w:r w:rsidR="006372EA">
        <w:rPr>
          <w:rFonts w:asciiTheme="minorHAnsi" w:hAnsiTheme="minorHAnsi"/>
          <w:sz w:val="22"/>
          <w:szCs w:val="22"/>
        </w:rPr>
        <w:t xml:space="preserve">, </w:t>
      </w:r>
      <w:r w:rsidR="00257A16" w:rsidRPr="006372EA">
        <w:rPr>
          <w:rFonts w:asciiTheme="minorHAnsi" w:hAnsiTheme="minorHAnsi"/>
          <w:sz w:val="22"/>
          <w:szCs w:val="22"/>
        </w:rPr>
        <w:t>tel.: (22) 891 25 0</w:t>
      </w:r>
      <w:r w:rsidR="00FF37B2" w:rsidRPr="006372EA">
        <w:rPr>
          <w:rFonts w:asciiTheme="minorHAnsi" w:hAnsiTheme="minorHAnsi"/>
          <w:sz w:val="22"/>
          <w:szCs w:val="22"/>
        </w:rPr>
        <w:t>0</w:t>
      </w:r>
      <w:r w:rsidR="00257A16" w:rsidRPr="006372EA">
        <w:rPr>
          <w:rFonts w:asciiTheme="minorHAnsi" w:hAnsiTheme="minorHAnsi"/>
          <w:sz w:val="22"/>
          <w:szCs w:val="22"/>
        </w:rPr>
        <w:t>., fax: (22) 891 25 01, e-mail</w:t>
      </w:r>
      <w:r w:rsidR="00346E4B" w:rsidRPr="006372EA">
        <w:rPr>
          <w:rFonts w:asciiTheme="minorHAnsi" w:hAnsiTheme="minorHAnsi"/>
          <w:sz w:val="22"/>
          <w:szCs w:val="22"/>
        </w:rPr>
        <w:t xml:space="preserve">: </w:t>
      </w:r>
      <w:hyperlink r:id="rId8" w:history="1">
        <w:r w:rsidR="00FF37B2" w:rsidRPr="006372EA">
          <w:rPr>
            <w:rStyle w:val="Hipercze"/>
            <w:rFonts w:asciiTheme="minorHAnsi" w:hAnsiTheme="minorHAnsi"/>
            <w:sz w:val="22"/>
            <w:szCs w:val="22"/>
          </w:rPr>
          <w:t>oksana.macko@enrs.eu</w:t>
        </w:r>
      </w:hyperlink>
    </w:p>
    <w:p w:rsidR="000A2932" w:rsidRPr="006372EA" w:rsidRDefault="000A2932" w:rsidP="006372EA">
      <w:pPr>
        <w:pStyle w:val="Akapitzlist"/>
        <w:numPr>
          <w:ilvl w:val="0"/>
          <w:numId w:val="9"/>
        </w:numPr>
        <w:ind w:left="0" w:firstLine="0"/>
        <w:textAlignment w:val="auto"/>
        <w:rPr>
          <w:rFonts w:asciiTheme="minorHAnsi" w:hAnsiTheme="minorHAnsi"/>
          <w:sz w:val="22"/>
          <w:szCs w:val="22"/>
        </w:rPr>
      </w:pPr>
      <w:r w:rsidRPr="006372EA">
        <w:rPr>
          <w:rFonts w:asciiTheme="minorHAnsi" w:hAnsiTheme="minorHAnsi"/>
          <w:b/>
          <w:sz w:val="22"/>
          <w:szCs w:val="22"/>
        </w:rPr>
        <w:t>Do oferty wykonawca zobowiązany jest dołączyć następujące dokumenty, opisy, próbki</w:t>
      </w:r>
      <w:r>
        <w:rPr>
          <w:rFonts w:asciiTheme="minorHAnsi" w:hAnsiTheme="minorHAnsi"/>
          <w:sz w:val="22"/>
          <w:szCs w:val="22"/>
        </w:rPr>
        <w:t xml:space="preserve">: </w:t>
      </w:r>
      <w:r w:rsidR="00257A16" w:rsidRPr="006372EA">
        <w:rPr>
          <w:rFonts w:asciiTheme="minorHAnsi" w:hAnsiTheme="minorHAnsi"/>
          <w:sz w:val="22"/>
          <w:szCs w:val="22"/>
        </w:rPr>
        <w:t>Oferta wraz z cennikiem usług.</w:t>
      </w: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D76ABA" w:rsidRPr="000A2932" w:rsidRDefault="00D76ABA" w:rsidP="006557B0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0A2932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 w:rsidR="000A2932">
        <w:rPr>
          <w:rFonts w:asciiTheme="minorHAnsi" w:hAnsiTheme="minorHAnsi"/>
          <w:sz w:val="22"/>
          <w:szCs w:val="22"/>
        </w:rPr>
        <w:t>n</w:t>
      </w:r>
      <w:r w:rsidRPr="000A2932">
        <w:rPr>
          <w:rFonts w:asciiTheme="minorHAnsi" w:hAnsiTheme="minorHAnsi"/>
          <w:sz w:val="22"/>
          <w:szCs w:val="22"/>
        </w:rPr>
        <w:t>ajpóźniej do dnia:</w:t>
      </w:r>
      <w:r w:rsidR="00257A16">
        <w:rPr>
          <w:rFonts w:asciiTheme="minorHAnsi" w:hAnsiTheme="minorHAnsi"/>
          <w:sz w:val="22"/>
          <w:szCs w:val="22"/>
        </w:rPr>
        <w:t xml:space="preserve"> </w:t>
      </w:r>
      <w:r w:rsidR="00A20E84" w:rsidRPr="00FF37B2">
        <w:rPr>
          <w:rFonts w:asciiTheme="minorHAnsi" w:hAnsiTheme="minorHAnsi"/>
          <w:b/>
          <w:sz w:val="22"/>
          <w:szCs w:val="22"/>
        </w:rPr>
        <w:t>2</w:t>
      </w:r>
      <w:r w:rsidR="00A20E84">
        <w:rPr>
          <w:rFonts w:asciiTheme="minorHAnsi" w:hAnsiTheme="minorHAnsi"/>
          <w:b/>
          <w:sz w:val="22"/>
          <w:szCs w:val="22"/>
        </w:rPr>
        <w:t>1</w:t>
      </w:r>
      <w:r w:rsidR="00A20E84" w:rsidRPr="00FF37B2">
        <w:rPr>
          <w:rFonts w:asciiTheme="minorHAnsi" w:hAnsiTheme="minorHAnsi"/>
          <w:b/>
          <w:sz w:val="22"/>
          <w:szCs w:val="22"/>
        </w:rPr>
        <w:t xml:space="preserve"> </w:t>
      </w:r>
      <w:r w:rsidR="00FF37B2" w:rsidRPr="00FF37B2">
        <w:rPr>
          <w:rFonts w:asciiTheme="minorHAnsi" w:hAnsiTheme="minorHAnsi"/>
          <w:b/>
          <w:sz w:val="22"/>
          <w:szCs w:val="22"/>
        </w:rPr>
        <w:t>grudnia</w:t>
      </w:r>
      <w:r w:rsidR="00257A16" w:rsidRPr="00682D2B">
        <w:rPr>
          <w:rFonts w:asciiTheme="minorHAnsi" w:hAnsiTheme="minorHAnsi"/>
          <w:b/>
          <w:sz w:val="22"/>
          <w:szCs w:val="22"/>
        </w:rPr>
        <w:t xml:space="preserve"> 201</w:t>
      </w:r>
      <w:r w:rsidR="006557B0">
        <w:rPr>
          <w:rFonts w:asciiTheme="minorHAnsi" w:hAnsiTheme="minorHAnsi"/>
          <w:b/>
          <w:sz w:val="22"/>
          <w:szCs w:val="22"/>
        </w:rPr>
        <w:t>6</w:t>
      </w:r>
      <w:r w:rsidR="00257A16" w:rsidRPr="00682D2B">
        <w:rPr>
          <w:rFonts w:asciiTheme="minorHAnsi" w:hAnsiTheme="minorHAnsi"/>
          <w:b/>
          <w:sz w:val="22"/>
          <w:szCs w:val="22"/>
        </w:rPr>
        <w:t xml:space="preserve"> r. do godz. : 10:00</w:t>
      </w:r>
    </w:p>
    <w:p w:rsidR="00ED6D98" w:rsidRDefault="00ED6D98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ED6D98" w:rsidRDefault="00ED6D98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4F4E28" w:rsidRDefault="004F4E28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A00C7" w:rsidRPr="000B738C" w:rsidRDefault="007A00C7" w:rsidP="007A00C7">
      <w:pPr>
        <w:jc w:val="right"/>
        <w:rPr>
          <w:rFonts w:asciiTheme="minorHAnsi" w:hAnsiTheme="minorHAnsi" w:cs="Calibri"/>
          <w:color w:val="000000"/>
          <w:szCs w:val="22"/>
        </w:rPr>
      </w:pPr>
      <w:r w:rsidRPr="000B738C">
        <w:rPr>
          <w:rFonts w:asciiTheme="minorHAnsi" w:hAnsiTheme="minorHAnsi" w:cs="Calibri"/>
          <w:color w:val="000000"/>
          <w:szCs w:val="22"/>
        </w:rPr>
        <w:lastRenderedPageBreak/>
        <w:t>……….………..……….………</w:t>
      </w:r>
    </w:p>
    <w:p w:rsidR="007A00C7" w:rsidRPr="000B738C" w:rsidRDefault="007A00C7" w:rsidP="007A00C7">
      <w:pPr>
        <w:jc w:val="right"/>
        <w:rPr>
          <w:rFonts w:asciiTheme="minorHAnsi" w:hAnsiTheme="minorHAnsi" w:cs="Calibri"/>
          <w:i/>
          <w:iCs/>
          <w:color w:val="000000"/>
          <w:szCs w:val="22"/>
        </w:rPr>
      </w:pPr>
      <w:r w:rsidRPr="000B738C">
        <w:rPr>
          <w:rFonts w:asciiTheme="minorHAnsi" w:hAnsiTheme="minorHAnsi" w:cs="Calibri"/>
          <w:i/>
          <w:iCs/>
          <w:color w:val="000000"/>
          <w:szCs w:val="22"/>
        </w:rPr>
        <w:t xml:space="preserve">                                                                                                                 (miejscowość, data)</w:t>
      </w:r>
    </w:p>
    <w:p w:rsidR="007A00C7" w:rsidRPr="009B486A" w:rsidRDefault="007A00C7" w:rsidP="007A00C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7A00C7" w:rsidRPr="009B486A" w:rsidRDefault="007A00C7" w:rsidP="007A00C7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4F4E28" w:rsidRDefault="004F4E28" w:rsidP="00625FFD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7A00C7" w:rsidRPr="009B486A" w:rsidRDefault="007A00C7" w:rsidP="007A00C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7A00C7" w:rsidRDefault="007A00C7" w:rsidP="007A00C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7A00C7" w:rsidRPr="009B486A" w:rsidRDefault="007A00C7" w:rsidP="007A00C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00-480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7A00C7" w:rsidRPr="009B486A" w:rsidRDefault="007A00C7" w:rsidP="007A00C7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Instytutu Europejskiej Sieci Pamięć i Solidarność dotyczące realizacji usług </w:t>
      </w:r>
      <w:r w:rsidR="00523F07">
        <w:rPr>
          <w:rFonts w:asciiTheme="minorHAnsi" w:hAnsiTheme="minorHAnsi" w:cs="Calibri"/>
          <w:color w:val="000000"/>
          <w:sz w:val="22"/>
          <w:szCs w:val="22"/>
        </w:rPr>
        <w:t>kurierskich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9B486A">
        <w:rPr>
          <w:rFonts w:asciiTheme="minorHAnsi" w:hAnsiTheme="minorHAnsi"/>
          <w:bCs/>
          <w:sz w:val="22"/>
          <w:szCs w:val="22"/>
        </w:rPr>
        <w:t>w siedzibie Zamawiającego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  <w:bookmarkStart w:id="0" w:name="_GoBack"/>
      <w:bookmarkEnd w:id="0"/>
    </w:p>
    <w:tbl>
      <w:tblPr>
        <w:tblW w:w="840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02"/>
        <w:gridCol w:w="348"/>
        <w:gridCol w:w="1211"/>
        <w:gridCol w:w="851"/>
        <w:gridCol w:w="992"/>
        <w:gridCol w:w="1099"/>
      </w:tblGrid>
      <w:tr w:rsidR="007A00C7" w:rsidRPr="00772599" w:rsidTr="00625FFD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6557B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6557B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Zakres usługi</w:t>
            </w:r>
          </w:p>
        </w:tc>
      </w:tr>
      <w:tr w:rsidR="007A00C7" w:rsidRPr="00772599" w:rsidTr="00625FFD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6557B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6557B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  <w:r w:rsidR="004F4E28">
              <w:rPr>
                <w:rFonts w:asciiTheme="minorHAnsi" w:hAnsiTheme="minorHAnsi"/>
                <w:b/>
                <w:sz w:val="22"/>
                <w:szCs w:val="22"/>
              </w:rPr>
              <w:t xml:space="preserve"> dodatkowej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BE7B5E" w:rsidP="006557B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Opis, cena, uwagi</w:t>
            </w:r>
          </w:p>
        </w:tc>
      </w:tr>
      <w:tr w:rsidR="007A00C7" w:rsidRPr="00772599" w:rsidTr="00625FFD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625FFD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Default="007A00C7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625FFD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Default="007A00C7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6557B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625FFD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6557B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6557B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</w:tr>
      <w:tr w:rsidR="00BE7B5E" w:rsidRPr="00772599" w:rsidTr="00625FFD">
        <w:trPr>
          <w:trHeight w:val="283"/>
        </w:trPr>
        <w:tc>
          <w:tcPr>
            <w:tcW w:w="506" w:type="dxa"/>
          </w:tcPr>
          <w:p w:rsidR="00BE7B5E" w:rsidRPr="00772599" w:rsidRDefault="00BE7B5E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50" w:type="dxa"/>
            <w:gridSpan w:val="2"/>
          </w:tcPr>
          <w:p w:rsidR="00BE7B5E" w:rsidRPr="006372EA" w:rsidRDefault="00BE7B5E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6372EA">
              <w:rPr>
                <w:rFonts w:asciiTheme="minorHAnsi" w:hAnsiTheme="minorHAnsi"/>
                <w:sz w:val="24"/>
                <w:szCs w:val="22"/>
              </w:rPr>
              <w:t>SERWIS DROGOWY/STANDARDOWY</w:t>
            </w:r>
          </w:p>
        </w:tc>
        <w:tc>
          <w:tcPr>
            <w:tcW w:w="1211" w:type="dxa"/>
          </w:tcPr>
          <w:p w:rsidR="00BE7B5E" w:rsidRPr="0044440B" w:rsidRDefault="00BE7B5E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netto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  <w:tc>
          <w:tcPr>
            <w:tcW w:w="851" w:type="dxa"/>
          </w:tcPr>
          <w:p w:rsidR="00BE7B5E" w:rsidRPr="0044440B" w:rsidRDefault="00BE7B5E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Stawka VAT</w:t>
            </w:r>
          </w:p>
        </w:tc>
        <w:tc>
          <w:tcPr>
            <w:tcW w:w="992" w:type="dxa"/>
          </w:tcPr>
          <w:p w:rsidR="00BE7B5E" w:rsidRPr="0044440B" w:rsidRDefault="00BE7B5E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Opłata paliwowa</w:t>
            </w:r>
          </w:p>
        </w:tc>
        <w:tc>
          <w:tcPr>
            <w:tcW w:w="1099" w:type="dxa"/>
          </w:tcPr>
          <w:p w:rsidR="00BE7B5E" w:rsidRPr="0044440B" w:rsidRDefault="00BE7B5E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brutto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750" w:type="dxa"/>
            <w:gridSpan w:val="2"/>
          </w:tcPr>
          <w:p w:rsidR="00625FFD" w:rsidRPr="00772599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miejskie kopertowe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750" w:type="dxa"/>
            <w:gridSpan w:val="2"/>
          </w:tcPr>
          <w:p w:rsidR="00625FFD" w:rsidRPr="00772599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 xml:space="preserve">Przesyłki miejskie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50" w:type="dxa"/>
            <w:gridSpan w:val="2"/>
          </w:tcPr>
          <w:p w:rsidR="00625FFD" w:rsidRPr="00772599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50" w:type="dxa"/>
            <w:gridSpan w:val="2"/>
          </w:tcPr>
          <w:p w:rsidR="00625FFD" w:rsidRPr="00772599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 xml:space="preserve">Przesyłki krajowe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750" w:type="dxa"/>
            <w:gridSpan w:val="2"/>
          </w:tcPr>
          <w:p w:rsidR="00625FFD" w:rsidRPr="00772599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1839C4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750" w:type="dxa"/>
            <w:gridSpan w:val="2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10 kg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7B5E" w:rsidRPr="00772599" w:rsidTr="00625FFD">
        <w:trPr>
          <w:trHeight w:val="283"/>
        </w:trPr>
        <w:tc>
          <w:tcPr>
            <w:tcW w:w="506" w:type="dxa"/>
          </w:tcPr>
          <w:p w:rsidR="00BE7B5E" w:rsidRPr="001839C4" w:rsidRDefault="00BE7B5E" w:rsidP="009E7A2D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6372EA">
              <w:rPr>
                <w:rFonts w:asciiTheme="minorHAnsi" w:hAnsiTheme="minorHAnsi"/>
                <w:sz w:val="22"/>
                <w:szCs w:val="22"/>
              </w:rPr>
              <w:t>Lp</w:t>
            </w:r>
            <w:r w:rsidRPr="001839C4">
              <w:rPr>
                <w:rFonts w:asciiTheme="minorHAnsi" w:hAnsiTheme="minorHAnsi"/>
                <w:b/>
                <w:sz w:val="24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BE7B5E" w:rsidRPr="006372EA" w:rsidRDefault="00BE7B5E" w:rsidP="009E7A2D">
            <w:pPr>
              <w:rPr>
                <w:rFonts w:asciiTheme="minorHAnsi" w:hAnsiTheme="minorHAnsi"/>
                <w:sz w:val="24"/>
                <w:szCs w:val="22"/>
              </w:rPr>
            </w:pPr>
            <w:r w:rsidRPr="006372EA">
              <w:rPr>
                <w:rFonts w:asciiTheme="minorHAnsi" w:hAnsiTheme="minorHAnsi"/>
                <w:sz w:val="24"/>
                <w:szCs w:val="22"/>
              </w:rPr>
              <w:t>SERWIS LOTNICZY/EKSPRESOWY</w:t>
            </w:r>
          </w:p>
        </w:tc>
        <w:tc>
          <w:tcPr>
            <w:tcW w:w="1211" w:type="dxa"/>
          </w:tcPr>
          <w:p w:rsidR="00BE7B5E" w:rsidRPr="0044440B" w:rsidRDefault="00BE7B5E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netto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  <w:tc>
          <w:tcPr>
            <w:tcW w:w="851" w:type="dxa"/>
          </w:tcPr>
          <w:p w:rsidR="00BE7B5E" w:rsidRPr="0044440B" w:rsidRDefault="00BE7B5E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Stawka VAT</w:t>
            </w:r>
          </w:p>
        </w:tc>
        <w:tc>
          <w:tcPr>
            <w:tcW w:w="992" w:type="dxa"/>
          </w:tcPr>
          <w:p w:rsidR="00BE7B5E" w:rsidRPr="0044440B" w:rsidRDefault="00BE7B5E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Opłata paliwowa</w:t>
            </w:r>
          </w:p>
        </w:tc>
        <w:tc>
          <w:tcPr>
            <w:tcW w:w="1099" w:type="dxa"/>
          </w:tcPr>
          <w:p w:rsidR="00BE7B5E" w:rsidRPr="0044440B" w:rsidRDefault="00BE7B5E" w:rsidP="009E7A2D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brutto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miejskie kopertowe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miejskie 10 kg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50" w:type="dxa"/>
            <w:gridSpan w:val="2"/>
          </w:tcPr>
          <w:p w:rsidR="00625FFD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  <w:p w:rsidR="00625FFD" w:rsidRPr="00625FFD" w:rsidRDefault="00625FFD" w:rsidP="00625FFD">
            <w:pPr>
              <w:tabs>
                <w:tab w:val="left" w:pos="25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krajowe 10 kg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5FFD" w:rsidRPr="00772599" w:rsidTr="00625FFD">
        <w:trPr>
          <w:trHeight w:val="283"/>
        </w:trPr>
        <w:tc>
          <w:tcPr>
            <w:tcW w:w="506" w:type="dxa"/>
          </w:tcPr>
          <w:p w:rsidR="00625FFD" w:rsidRPr="00814A51" w:rsidRDefault="00625FFD" w:rsidP="009E7A2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E7B5E">
              <w:rPr>
                <w:rFonts w:asciiTheme="minorHAnsi" w:hAnsiTheme="minorHAnsi"/>
                <w:sz w:val="22"/>
                <w:szCs w:val="22"/>
              </w:rPr>
              <w:t>12</w:t>
            </w:r>
            <w:r w:rsidRPr="00814A5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625FFD" w:rsidRPr="001839C4" w:rsidRDefault="00625FFD" w:rsidP="009E7A2D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10 kg</w:t>
            </w:r>
          </w:p>
        </w:tc>
        <w:tc>
          <w:tcPr>
            <w:tcW w:w="121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625FFD" w:rsidRPr="00772599" w:rsidRDefault="00625FFD" w:rsidP="009E7A2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A00C7" w:rsidRDefault="007A00C7" w:rsidP="007A00C7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BE7B5E" w:rsidRDefault="00BE7B5E" w:rsidP="007A00C7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7A00C7" w:rsidRPr="009B486A" w:rsidRDefault="007A00C7" w:rsidP="007A00C7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257A16" w:rsidRPr="000B738C" w:rsidRDefault="007A00C7" w:rsidP="00ED6D98">
      <w:pPr>
        <w:spacing w:after="120"/>
        <w:ind w:left="4820"/>
        <w:jc w:val="both"/>
        <w:rPr>
          <w:rFonts w:asciiTheme="minorHAnsi" w:hAnsiTheme="minorHAnsi"/>
          <w:i/>
          <w:sz w:val="22"/>
          <w:szCs w:val="22"/>
        </w:rPr>
      </w:pPr>
      <w:r w:rsidRPr="000B738C">
        <w:rPr>
          <w:rFonts w:asciiTheme="minorHAnsi" w:hAnsiTheme="minorHAnsi"/>
          <w:bCs/>
          <w:i/>
          <w:sz w:val="22"/>
          <w:szCs w:val="22"/>
        </w:rPr>
        <w:t xml:space="preserve">(Podpis osoby upoważnionej) </w:t>
      </w:r>
    </w:p>
    <w:sectPr w:rsidR="00257A16" w:rsidRPr="000B738C" w:rsidSect="00FF37B2">
      <w:headerReference w:type="default" r:id="rId9"/>
      <w:footerReference w:type="default" r:id="rId10"/>
      <w:pgSz w:w="12240" w:h="15840"/>
      <w:pgMar w:top="1417" w:right="1417" w:bottom="141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23" w:rsidRDefault="00486D23" w:rsidP="00F36B4E">
      <w:r>
        <w:separator/>
      </w:r>
    </w:p>
  </w:endnote>
  <w:endnote w:type="continuationSeparator" w:id="0">
    <w:p w:rsidR="00486D23" w:rsidRDefault="00486D23" w:rsidP="00F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6557B0" w:rsidRDefault="006557B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B738C" w:rsidRPr="000B738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557B0" w:rsidRDefault="006557B0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23" w:rsidRDefault="00486D23" w:rsidP="00F36B4E">
      <w:r>
        <w:separator/>
      </w:r>
    </w:p>
  </w:footnote>
  <w:footnote w:type="continuationSeparator" w:id="0">
    <w:p w:rsidR="00486D23" w:rsidRDefault="00486D23" w:rsidP="00F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7B0" w:rsidRPr="00D6656F" w:rsidRDefault="006557B0" w:rsidP="0046728F">
    <w:pPr>
      <w:tabs>
        <w:tab w:val="left" w:pos="851"/>
      </w:tabs>
      <w:rPr>
        <w:rFonts w:asciiTheme="minorHAnsi" w:hAnsiTheme="minorHAnsi"/>
        <w:i/>
        <w:sz w:val="16"/>
        <w:szCs w:val="16"/>
      </w:rPr>
    </w:pPr>
    <w:r w:rsidRPr="00D6656F">
      <w:rPr>
        <w:rFonts w:asciiTheme="minorHAnsi" w:hAnsiTheme="minorHAnsi"/>
        <w:i/>
        <w:sz w:val="16"/>
        <w:szCs w:val="16"/>
      </w:rPr>
      <w:t>Załącznik nr 1 do Regulamin wydatków realizowanych z wyłączeniem stosowania przepisów ustawy Prawo zamówień publicznych w instytucji kultury Instytut Europejskiej Sieci Pamięć i Solidarność.</w:t>
    </w:r>
  </w:p>
  <w:p w:rsidR="006557B0" w:rsidRPr="00D6656F" w:rsidRDefault="006557B0" w:rsidP="00D6656F">
    <w:pPr>
      <w:widowControl w:val="0"/>
      <w:rPr>
        <w:rFonts w:asciiTheme="minorHAnsi" w:hAnsiTheme="minorHAnsi"/>
        <w:b/>
        <w:bCs/>
        <w:i/>
        <w:sz w:val="16"/>
        <w:szCs w:val="16"/>
      </w:rPr>
    </w:pPr>
    <w:r w:rsidRPr="00D6656F">
      <w:rPr>
        <w:rFonts w:asciiTheme="minorHAnsi" w:hAnsiTheme="minorHAnsi"/>
        <w:bCs/>
        <w:i/>
        <w:sz w:val="16"/>
        <w:szCs w:val="16"/>
      </w:rPr>
      <w:t>Zasady zaciągania zobowiązań, wydatkowania środków finansowych oraz udzielania zamówień publicznych w Instytucie Europejskiej Sieci Pamięć i Solidarność</w:t>
    </w:r>
  </w:p>
  <w:p w:rsidR="006557B0" w:rsidRPr="00CB4910" w:rsidRDefault="006557B0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6557B0" w:rsidRDefault="006557B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B00B6" wp14:editId="60C73084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7B0" w:rsidRDefault="006557B0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31D"/>
    <w:multiLevelType w:val="hybridMultilevel"/>
    <w:tmpl w:val="DFA2E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116DF"/>
    <w:multiLevelType w:val="hybridMultilevel"/>
    <w:tmpl w:val="ACD8580C"/>
    <w:lvl w:ilvl="0" w:tplc="4FFE541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C428FC"/>
    <w:multiLevelType w:val="hybridMultilevel"/>
    <w:tmpl w:val="851E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860F0"/>
    <w:multiLevelType w:val="hybridMultilevel"/>
    <w:tmpl w:val="64AED6E8"/>
    <w:lvl w:ilvl="0" w:tplc="0A189CA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719E8"/>
    <w:multiLevelType w:val="hybridMultilevel"/>
    <w:tmpl w:val="6BBC7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A605E"/>
    <w:multiLevelType w:val="hybridMultilevel"/>
    <w:tmpl w:val="97A080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D47739"/>
    <w:multiLevelType w:val="hybridMultilevel"/>
    <w:tmpl w:val="EA00AAAE"/>
    <w:lvl w:ilvl="0" w:tplc="F6722C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39B4583"/>
    <w:multiLevelType w:val="hybridMultilevel"/>
    <w:tmpl w:val="591AC35C"/>
    <w:lvl w:ilvl="0" w:tplc="F13649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439F6BF5"/>
    <w:multiLevelType w:val="hybridMultilevel"/>
    <w:tmpl w:val="CBCA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0E6B"/>
    <w:multiLevelType w:val="hybridMultilevel"/>
    <w:tmpl w:val="593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6438"/>
    <w:multiLevelType w:val="hybridMultilevel"/>
    <w:tmpl w:val="BA22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66EF6"/>
    <w:multiLevelType w:val="hybridMultilevel"/>
    <w:tmpl w:val="446433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F813018"/>
    <w:multiLevelType w:val="hybridMultilevel"/>
    <w:tmpl w:val="A920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71D31"/>
    <w:multiLevelType w:val="hybridMultilevel"/>
    <w:tmpl w:val="5EFE9D9A"/>
    <w:lvl w:ilvl="0" w:tplc="D644A2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B031DD9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BB5276A"/>
    <w:multiLevelType w:val="multilevel"/>
    <w:tmpl w:val="6E6A4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17"/>
  </w:num>
  <w:num w:numId="10">
    <w:abstractNumId w:val="11"/>
  </w:num>
  <w:num w:numId="11">
    <w:abstractNumId w:val="16"/>
  </w:num>
  <w:num w:numId="12">
    <w:abstractNumId w:val="8"/>
  </w:num>
  <w:num w:numId="13">
    <w:abstractNumId w:val="10"/>
  </w:num>
  <w:num w:numId="14">
    <w:abstractNumId w:val="3"/>
  </w:num>
  <w:num w:numId="15">
    <w:abstractNumId w:val="7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67"/>
    <w:rsid w:val="000A2932"/>
    <w:rsid w:val="000B738C"/>
    <w:rsid w:val="000C2067"/>
    <w:rsid w:val="00125EEE"/>
    <w:rsid w:val="0016470A"/>
    <w:rsid w:val="001839C4"/>
    <w:rsid w:val="001D5C03"/>
    <w:rsid w:val="00257A16"/>
    <w:rsid w:val="0029644F"/>
    <w:rsid w:val="002C7F78"/>
    <w:rsid w:val="00346E4B"/>
    <w:rsid w:val="0041003C"/>
    <w:rsid w:val="00415127"/>
    <w:rsid w:val="0044440B"/>
    <w:rsid w:val="0046728F"/>
    <w:rsid w:val="00486D23"/>
    <w:rsid w:val="004F4E28"/>
    <w:rsid w:val="00523F07"/>
    <w:rsid w:val="00562734"/>
    <w:rsid w:val="005C6F89"/>
    <w:rsid w:val="00625FFD"/>
    <w:rsid w:val="006372EA"/>
    <w:rsid w:val="006557B0"/>
    <w:rsid w:val="00665A1C"/>
    <w:rsid w:val="00772599"/>
    <w:rsid w:val="007A00C7"/>
    <w:rsid w:val="007D1302"/>
    <w:rsid w:val="00814A51"/>
    <w:rsid w:val="00834FEB"/>
    <w:rsid w:val="008D5C56"/>
    <w:rsid w:val="00931E04"/>
    <w:rsid w:val="00994660"/>
    <w:rsid w:val="00A20E84"/>
    <w:rsid w:val="00B753B6"/>
    <w:rsid w:val="00B971BC"/>
    <w:rsid w:val="00BE7B5E"/>
    <w:rsid w:val="00CB4910"/>
    <w:rsid w:val="00CE5936"/>
    <w:rsid w:val="00D6656F"/>
    <w:rsid w:val="00D76ABA"/>
    <w:rsid w:val="00DD3C37"/>
    <w:rsid w:val="00ED6D98"/>
    <w:rsid w:val="00F1033D"/>
    <w:rsid w:val="00F14E46"/>
    <w:rsid w:val="00F36B4E"/>
    <w:rsid w:val="00F765A8"/>
    <w:rsid w:val="00F9006F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470F8-295F-44C2-B45C-EC1B6D44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0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macko@enr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7AAB-19C6-4810-9747-DD601851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Pazik</dc:creator>
  <cp:lastModifiedBy>Oksana Macko</cp:lastModifiedBy>
  <cp:revision>3</cp:revision>
  <dcterms:created xsi:type="dcterms:W3CDTF">2016-12-13T10:08:00Z</dcterms:created>
  <dcterms:modified xsi:type="dcterms:W3CDTF">2016-12-13T11:04:00Z</dcterms:modified>
</cp:coreProperties>
</file>