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0A" w:rsidRDefault="002A7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</w:t>
      </w:r>
      <w:r w:rsidR="00E314C9">
        <w:rPr>
          <w:rFonts w:ascii="Times New Roman" w:hAnsi="Times New Roman" w:cs="Times New Roman"/>
        </w:rPr>
        <w:t>UMOW</w:t>
      </w:r>
      <w:r>
        <w:rPr>
          <w:rFonts w:ascii="Times New Roman" w:hAnsi="Times New Roman" w:cs="Times New Roman"/>
        </w:rPr>
        <w:t>Y</w:t>
      </w:r>
      <w:r w:rsidR="00D21DA7">
        <w:rPr>
          <w:rFonts w:ascii="Times New Roman" w:hAnsi="Times New Roman" w:cs="Times New Roman"/>
        </w:rPr>
        <w:t xml:space="preserve"> nr OA/…../2017</w:t>
      </w:r>
    </w:p>
    <w:p w:rsidR="002A7449" w:rsidRPr="002A7449" w:rsidRDefault="002A7449">
      <w:pPr>
        <w:rPr>
          <w:rFonts w:ascii="Times New Roman" w:hAnsi="Times New Roman" w:cs="Times New Roman"/>
          <w:i/>
        </w:rPr>
      </w:pPr>
    </w:p>
    <w:p w:rsidR="00E314C9" w:rsidRDefault="00E314C9" w:rsidP="00E314C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dnia ……</w:t>
      </w:r>
      <w:r w:rsidR="00007CD8">
        <w:rPr>
          <w:rFonts w:ascii="Times New Roman" w:hAnsi="Times New Roman" w:cs="Times New Roman"/>
        </w:rPr>
        <w:t>………………………</w:t>
      </w:r>
      <w:r w:rsidR="00D21DA7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roku pomiędzy:</w:t>
      </w:r>
    </w:p>
    <w:p w:rsidR="00E314C9" w:rsidRDefault="00E314C9" w:rsidP="00E314C9">
      <w:pPr>
        <w:jc w:val="left"/>
        <w:rPr>
          <w:rFonts w:ascii="Times New Roman" w:hAnsi="Times New Roman" w:cs="Times New Roman"/>
        </w:rPr>
      </w:pPr>
    </w:p>
    <w:p w:rsidR="00E314C9" w:rsidRDefault="00E314C9" w:rsidP="00E314C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Akademią Pomorską w Słupsku, 76-270 Słupsk, ul. Arciszewskiego 22a, NIP 839-10-28-460, REGON 000001459 reprezentowaną przez:</w:t>
      </w:r>
    </w:p>
    <w:p w:rsidR="00E314C9" w:rsidRDefault="00E314C9" w:rsidP="00E314C9">
      <w:pPr>
        <w:jc w:val="left"/>
        <w:rPr>
          <w:rFonts w:ascii="Times New Roman" w:hAnsi="Times New Roman" w:cs="Times New Roman"/>
        </w:rPr>
      </w:pPr>
    </w:p>
    <w:p w:rsidR="00E314C9" w:rsidRDefault="001D3325" w:rsidP="00E314C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Małgorzatę </w:t>
      </w:r>
      <w:proofErr w:type="spellStart"/>
      <w:r>
        <w:rPr>
          <w:rFonts w:ascii="Times New Roman" w:hAnsi="Times New Roman" w:cs="Times New Roman"/>
        </w:rPr>
        <w:t>Ochniowską</w:t>
      </w:r>
      <w:proofErr w:type="spellEnd"/>
      <w:r>
        <w:rPr>
          <w:rFonts w:ascii="Times New Roman" w:hAnsi="Times New Roman" w:cs="Times New Roman"/>
        </w:rPr>
        <w:t xml:space="preserve">  -  p.o. Kanclerza</w:t>
      </w:r>
    </w:p>
    <w:p w:rsidR="00E314C9" w:rsidRDefault="00E314C9" w:rsidP="00E314C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ZAMAWIAJĄCYM</w:t>
      </w:r>
    </w:p>
    <w:p w:rsidR="00E314C9" w:rsidRDefault="00E314C9" w:rsidP="00E314C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314C9" w:rsidRPr="00007CD8" w:rsidRDefault="00067315" w:rsidP="00E314C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E314C9" w:rsidRDefault="00E314C9" w:rsidP="00E314C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WYKONAWCĄ</w:t>
      </w:r>
    </w:p>
    <w:p w:rsidR="00171945" w:rsidRDefault="00171945" w:rsidP="00E314C9">
      <w:pPr>
        <w:jc w:val="left"/>
        <w:rPr>
          <w:rFonts w:ascii="Times New Roman" w:hAnsi="Times New Roman" w:cs="Times New Roman"/>
        </w:rPr>
      </w:pPr>
    </w:p>
    <w:p w:rsidR="00171945" w:rsidRDefault="00171945" w:rsidP="00E314C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treści:</w:t>
      </w:r>
    </w:p>
    <w:p w:rsidR="00171945" w:rsidRDefault="008E1904" w:rsidP="008C0A4C">
      <w:pPr>
        <w:suppressAutoHyphens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1D3325" w:rsidRDefault="00067315" w:rsidP="00847F43">
      <w:pPr>
        <w:shd w:val="clear" w:color="auto" w:fill="FFFFFF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oferty z dnia …</w:t>
      </w:r>
      <w:r w:rsidR="002A54A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…… </w:t>
      </w:r>
      <w:r w:rsidR="00847F43">
        <w:rPr>
          <w:rFonts w:ascii="Times New Roman" w:hAnsi="Times New Roman" w:cs="Times New Roman"/>
        </w:rPr>
        <w:t xml:space="preserve"> złożonej do zapytania ofertowego na usługę polegającą na</w:t>
      </w:r>
      <w:r w:rsidR="001D3325">
        <w:rPr>
          <w:rFonts w:ascii="Times New Roman" w:hAnsi="Times New Roman" w:cs="Times New Roman"/>
        </w:rPr>
        <w:t>:</w:t>
      </w:r>
    </w:p>
    <w:p w:rsidR="001D3325" w:rsidRPr="001D3325" w:rsidRDefault="001D3325" w:rsidP="00847F43">
      <w:pPr>
        <w:shd w:val="clear" w:color="auto" w:fill="FFFFFF"/>
        <w:jc w:val="left"/>
        <w:rPr>
          <w:rFonts w:ascii="Times New Roman" w:hAnsi="Times New Roman" w:cs="Times New Roman"/>
        </w:rPr>
      </w:pPr>
      <w:r w:rsidRPr="001D3325">
        <w:rPr>
          <w:rFonts w:ascii="Times New Roman" w:hAnsi="Times New Roman" w:cs="Times New Roman"/>
        </w:rPr>
        <w:t xml:space="preserve"> -</w:t>
      </w:r>
      <w:r w:rsidR="00847F43" w:rsidRPr="001D3325">
        <w:rPr>
          <w:rFonts w:ascii="Times New Roman" w:hAnsi="Times New Roman" w:cs="Times New Roman"/>
        </w:rPr>
        <w:t xml:space="preserve"> </w:t>
      </w:r>
      <w:r w:rsidR="00847F43" w:rsidRPr="001D3325">
        <w:rPr>
          <w:rFonts w:ascii="Times New Roman" w:eastAsia="Times New Roman" w:hAnsi="Times New Roman" w:cs="Times New Roman"/>
          <w:color w:val="222222"/>
          <w:lang w:eastAsia="pl-PL"/>
        </w:rPr>
        <w:t>opracowaniu dokumentacji niezbędnej do zamówienia i wykonania planowanych na 201</w:t>
      </w:r>
      <w:r w:rsidRPr="001D3325">
        <w:rPr>
          <w:rFonts w:ascii="Times New Roman" w:eastAsia="Times New Roman" w:hAnsi="Times New Roman" w:cs="Times New Roman"/>
          <w:color w:val="222222"/>
          <w:lang w:eastAsia="pl-PL"/>
        </w:rPr>
        <w:t>7</w:t>
      </w:r>
      <w:r w:rsidR="00847F43" w:rsidRPr="001D3325">
        <w:rPr>
          <w:rFonts w:ascii="Times New Roman" w:eastAsia="Times New Roman" w:hAnsi="Times New Roman" w:cs="Times New Roman"/>
          <w:color w:val="222222"/>
          <w:lang w:eastAsia="pl-PL"/>
        </w:rPr>
        <w:t xml:space="preserve"> rok robót remontowych w DS-ach AP w Słupsku</w:t>
      </w:r>
      <w:r w:rsidR="002A54AD" w:rsidRPr="001D3325">
        <w:rPr>
          <w:rFonts w:ascii="Times New Roman" w:hAnsi="Times New Roman" w:cs="Times New Roman"/>
        </w:rPr>
        <w:t>,</w:t>
      </w:r>
    </w:p>
    <w:p w:rsidR="001D3325" w:rsidRDefault="001D3325" w:rsidP="00847F43">
      <w:pPr>
        <w:shd w:val="clear" w:color="auto" w:fill="FFFFFF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wykonywaniu obowiązków inspektora nadzoru inwestorskiego</w:t>
      </w:r>
    </w:p>
    <w:p w:rsidR="0012461B" w:rsidRDefault="00BF5EC8" w:rsidP="00847F43">
      <w:pPr>
        <w:shd w:val="clear" w:color="auto" w:fill="FFFFFF"/>
        <w:jc w:val="left"/>
        <w:rPr>
          <w:rFonts w:ascii="Times New Roman" w:hAnsi="Times New Roman" w:cs="Times New Roman"/>
        </w:rPr>
      </w:pPr>
      <w:r w:rsidRPr="00847F43">
        <w:rPr>
          <w:rFonts w:ascii="Times New Roman" w:hAnsi="Times New Roman" w:cs="Times New Roman"/>
        </w:rPr>
        <w:t>w trybie art. 4 pkt 8 ustawy z dnia 29.01.2004 roku Prawo zamówień publicznych</w:t>
      </w:r>
      <w:r w:rsidR="00BA7DBC">
        <w:rPr>
          <w:rFonts w:ascii="Times New Roman" w:hAnsi="Times New Roman" w:cs="Times New Roman"/>
        </w:rPr>
        <w:t xml:space="preserve"> </w:t>
      </w:r>
      <w:r w:rsidR="00BE30E8" w:rsidRPr="00BA7DBC">
        <w:rPr>
          <w:rFonts w:ascii="Times New Roman" w:hAnsi="Times New Roman" w:cs="Times New Roman"/>
        </w:rPr>
        <w:t>(</w:t>
      </w:r>
      <w:proofErr w:type="spellStart"/>
      <w:r w:rsidR="00BE30E8" w:rsidRPr="00BA7DBC">
        <w:rPr>
          <w:rFonts w:ascii="Times New Roman" w:hAnsi="Times New Roman" w:cs="Times New Roman"/>
        </w:rPr>
        <w:t>t.j</w:t>
      </w:r>
      <w:proofErr w:type="spellEnd"/>
      <w:r w:rsidR="00BE30E8" w:rsidRPr="00BA7DBC">
        <w:rPr>
          <w:rFonts w:ascii="Times New Roman" w:hAnsi="Times New Roman" w:cs="Times New Roman"/>
        </w:rPr>
        <w:t xml:space="preserve">.: </w:t>
      </w:r>
      <w:r w:rsidR="00BE30E8" w:rsidRPr="007E654A">
        <w:rPr>
          <w:rFonts w:ascii="Times New Roman" w:hAnsi="Times New Roman" w:cs="Times New Roman"/>
        </w:rPr>
        <w:t xml:space="preserve">Dz.U. </w:t>
      </w:r>
      <w:r w:rsidR="00351CF8" w:rsidRPr="007E654A">
        <w:rPr>
          <w:rFonts w:ascii="Times New Roman" w:hAnsi="Times New Roman" w:cs="Times New Roman"/>
        </w:rPr>
        <w:t>2015 r. poz. 2164</w:t>
      </w:r>
      <w:r w:rsidR="007E654A">
        <w:rPr>
          <w:rFonts w:ascii="Times New Roman" w:hAnsi="Times New Roman" w:cs="Times New Roman"/>
        </w:rPr>
        <w:t xml:space="preserve"> </w:t>
      </w:r>
      <w:r w:rsidR="00BE30E8" w:rsidRPr="00BA7DBC">
        <w:rPr>
          <w:rFonts w:ascii="Times New Roman" w:hAnsi="Times New Roman" w:cs="Times New Roman"/>
        </w:rPr>
        <w:t xml:space="preserve">z </w:t>
      </w:r>
      <w:proofErr w:type="spellStart"/>
      <w:r w:rsidR="00BE30E8" w:rsidRPr="00BA7DBC">
        <w:rPr>
          <w:rFonts w:ascii="Times New Roman" w:hAnsi="Times New Roman" w:cs="Times New Roman"/>
        </w:rPr>
        <w:t>późn.zm</w:t>
      </w:r>
      <w:proofErr w:type="spellEnd"/>
      <w:r w:rsidR="00BE30E8" w:rsidRPr="00BA7DBC">
        <w:rPr>
          <w:rFonts w:ascii="Times New Roman" w:hAnsi="Times New Roman" w:cs="Times New Roman"/>
        </w:rPr>
        <w:t>.)</w:t>
      </w:r>
      <w:r w:rsidR="001D3325">
        <w:rPr>
          <w:rFonts w:ascii="Times New Roman" w:hAnsi="Times New Roman" w:cs="Times New Roman"/>
        </w:rPr>
        <w:t xml:space="preserve"> </w:t>
      </w:r>
      <w:r w:rsidRPr="00847F43">
        <w:rPr>
          <w:rFonts w:ascii="Times New Roman" w:hAnsi="Times New Roman" w:cs="Times New Roman"/>
        </w:rPr>
        <w:t xml:space="preserve">ZAMAWIAJĄCY powierza, a WYKONAWCA zobowiązuje się wykonać </w:t>
      </w:r>
      <w:r w:rsidR="00171945" w:rsidRPr="00847F43">
        <w:rPr>
          <w:rFonts w:ascii="Times New Roman" w:hAnsi="Times New Roman" w:cs="Times New Roman"/>
        </w:rPr>
        <w:t>usług</w:t>
      </w:r>
      <w:r w:rsidRPr="00847F43">
        <w:rPr>
          <w:rFonts w:ascii="Times New Roman" w:hAnsi="Times New Roman" w:cs="Times New Roman"/>
        </w:rPr>
        <w:t>ę</w:t>
      </w:r>
      <w:r w:rsidR="00171945" w:rsidRPr="00847F43">
        <w:rPr>
          <w:rFonts w:ascii="Times New Roman" w:hAnsi="Times New Roman" w:cs="Times New Roman"/>
        </w:rPr>
        <w:t xml:space="preserve"> polegając</w:t>
      </w:r>
      <w:r w:rsidRPr="00847F43">
        <w:rPr>
          <w:rFonts w:ascii="Times New Roman" w:hAnsi="Times New Roman" w:cs="Times New Roman"/>
        </w:rPr>
        <w:t>ą</w:t>
      </w:r>
      <w:r w:rsidR="00171945" w:rsidRPr="00847F43">
        <w:rPr>
          <w:rFonts w:ascii="Times New Roman" w:hAnsi="Times New Roman" w:cs="Times New Roman"/>
        </w:rPr>
        <w:t xml:space="preserve"> na</w:t>
      </w:r>
      <w:r w:rsidR="001A15CB" w:rsidRPr="00847F43">
        <w:rPr>
          <w:rFonts w:ascii="Times New Roman" w:hAnsi="Times New Roman" w:cs="Times New Roman"/>
        </w:rPr>
        <w:t xml:space="preserve"> </w:t>
      </w:r>
      <w:r w:rsidR="00847F43">
        <w:rPr>
          <w:rFonts w:ascii="Times New Roman" w:hAnsi="Times New Roman" w:cs="Times New Roman"/>
        </w:rPr>
        <w:t>:</w:t>
      </w:r>
    </w:p>
    <w:p w:rsidR="00847F43" w:rsidRPr="00B26746" w:rsidRDefault="00847F43" w:rsidP="00105491">
      <w:pPr>
        <w:ind w:left="284" w:hanging="284"/>
        <w:jc w:val="left"/>
        <w:rPr>
          <w:rFonts w:ascii="Times New Roman" w:eastAsia="Times New Roman" w:hAnsi="Times New Roman" w:cs="Times New Roman"/>
          <w:color w:val="222222"/>
          <w:lang w:eastAsia="pl-PL"/>
        </w:rPr>
      </w:pPr>
      <w:r>
        <w:t xml:space="preserve">1. </w:t>
      </w:r>
      <w:r w:rsidR="00B26746">
        <w:t xml:space="preserve"> </w:t>
      </w:r>
      <w:r w:rsidRPr="00F97BB7">
        <w:rPr>
          <w:rFonts w:ascii="Times New Roman" w:eastAsia="Times New Roman" w:hAnsi="Times New Roman" w:cs="Times New Roman"/>
          <w:b/>
          <w:color w:val="222222"/>
          <w:lang w:eastAsia="pl-PL"/>
        </w:rPr>
        <w:t>Opracowani</w:t>
      </w:r>
      <w:r w:rsidR="00105491" w:rsidRPr="00F97BB7">
        <w:rPr>
          <w:rFonts w:ascii="Times New Roman" w:eastAsia="Times New Roman" w:hAnsi="Times New Roman" w:cs="Times New Roman"/>
          <w:b/>
          <w:color w:val="222222"/>
          <w:lang w:eastAsia="pl-PL"/>
        </w:rPr>
        <w:t>u</w:t>
      </w:r>
      <w:r w:rsidRPr="00F97BB7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dokumentacji </w:t>
      </w:r>
      <w:r w:rsidR="00105491" w:rsidRPr="00F97BB7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niezbędnej </w:t>
      </w:r>
      <w:r w:rsidRPr="00F97BB7">
        <w:rPr>
          <w:rFonts w:ascii="Times New Roman" w:eastAsia="Times New Roman" w:hAnsi="Times New Roman" w:cs="Times New Roman"/>
          <w:b/>
          <w:color w:val="222222"/>
          <w:lang w:eastAsia="pl-PL"/>
        </w:rPr>
        <w:t>do zamówienia</w:t>
      </w:r>
      <w:r w:rsidR="001D3325" w:rsidRPr="00F97BB7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i wykonania planowanych na 2017</w:t>
      </w:r>
      <w:r w:rsidRPr="00F97BB7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rok </w:t>
      </w:r>
      <w:r w:rsidR="001D3325" w:rsidRPr="00F97BB7">
        <w:rPr>
          <w:rFonts w:ascii="Times New Roman" w:eastAsia="Times New Roman" w:hAnsi="Times New Roman" w:cs="Times New Roman"/>
          <w:b/>
          <w:color w:val="222222"/>
          <w:lang w:eastAsia="pl-PL"/>
        </w:rPr>
        <w:t>robót</w:t>
      </w:r>
      <w:r w:rsidRPr="00F97BB7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remontowych w DS-ach AP, w tym:</w:t>
      </w:r>
    </w:p>
    <w:p w:rsidR="00FC7302" w:rsidRPr="00FC7302" w:rsidRDefault="00FC7302" w:rsidP="00FC7302">
      <w:pPr>
        <w:pStyle w:val="Akapitzlist"/>
        <w:numPr>
          <w:ilvl w:val="0"/>
          <w:numId w:val="28"/>
        </w:numPr>
        <w:spacing w:after="200" w:line="276" w:lineRule="auto"/>
        <w:ind w:left="567" w:hanging="283"/>
        <w:jc w:val="left"/>
        <w:rPr>
          <w:rFonts w:ascii="Times New Roman" w:hAnsi="Times New Roman" w:cs="Times New Roman"/>
        </w:rPr>
      </w:pPr>
      <w:r w:rsidRPr="00FC7302">
        <w:rPr>
          <w:rFonts w:ascii="Times New Roman" w:hAnsi="Times New Roman" w:cs="Times New Roman"/>
        </w:rPr>
        <w:t>wymiana rynny</w:t>
      </w:r>
      <w:r w:rsidR="00E90CFC">
        <w:rPr>
          <w:rFonts w:ascii="Times New Roman" w:hAnsi="Times New Roman" w:cs="Times New Roman"/>
        </w:rPr>
        <w:t xml:space="preserve"> i rur</w:t>
      </w:r>
      <w:r w:rsidRPr="00FC7302">
        <w:rPr>
          <w:rFonts w:ascii="Times New Roman" w:hAnsi="Times New Roman" w:cs="Times New Roman"/>
        </w:rPr>
        <w:t xml:space="preserve"> spustow</w:t>
      </w:r>
      <w:r w:rsidR="00E90CFC">
        <w:rPr>
          <w:rFonts w:ascii="Times New Roman" w:hAnsi="Times New Roman" w:cs="Times New Roman"/>
        </w:rPr>
        <w:t>ych</w:t>
      </w:r>
      <w:r w:rsidRPr="00FC7302">
        <w:rPr>
          <w:rFonts w:ascii="Times New Roman" w:hAnsi="Times New Roman" w:cs="Times New Roman"/>
        </w:rPr>
        <w:t xml:space="preserve"> w DS. nr 3 z wykluczeniem zaciekania muru w miejscu połączenia rynny z rurą spustową (rynna w obrysie budynku),  2) zamurowanie drzwi  do piwnicy pod kuchnią DS. nr 1i likwidacja murku oporowego w rejonie drzwi, </w:t>
      </w:r>
      <w:r w:rsidRPr="00FC7302">
        <w:rPr>
          <w:rFonts w:ascii="Times New Roman" w:hAnsi="Times New Roman" w:cs="Times New Roman"/>
          <w:i/>
        </w:rPr>
        <w:t xml:space="preserve">(p 1 i 2 z uwag kontroli okresowej </w:t>
      </w:r>
      <w:proofErr w:type="spellStart"/>
      <w:r w:rsidRPr="00FC7302">
        <w:rPr>
          <w:rFonts w:ascii="Times New Roman" w:hAnsi="Times New Roman" w:cs="Times New Roman"/>
          <w:i/>
        </w:rPr>
        <w:t>DSów</w:t>
      </w:r>
      <w:proofErr w:type="spellEnd"/>
      <w:r w:rsidRPr="00FC7302">
        <w:rPr>
          <w:rFonts w:ascii="Times New Roman" w:hAnsi="Times New Roman" w:cs="Times New Roman"/>
          <w:i/>
        </w:rPr>
        <w:t>),</w:t>
      </w:r>
    </w:p>
    <w:p w:rsidR="00FC7302" w:rsidRPr="00FC7302" w:rsidRDefault="00FC7302" w:rsidP="00FC7302">
      <w:pPr>
        <w:pStyle w:val="Akapitzlist"/>
        <w:numPr>
          <w:ilvl w:val="0"/>
          <w:numId w:val="28"/>
        </w:numPr>
        <w:spacing w:after="200" w:line="276" w:lineRule="auto"/>
        <w:ind w:left="567" w:hanging="283"/>
        <w:jc w:val="left"/>
        <w:rPr>
          <w:rFonts w:ascii="Times New Roman" w:hAnsi="Times New Roman" w:cs="Times New Roman"/>
        </w:rPr>
      </w:pPr>
      <w:r w:rsidRPr="00FC7302">
        <w:rPr>
          <w:rFonts w:ascii="Times New Roman" w:hAnsi="Times New Roman" w:cs="Times New Roman"/>
        </w:rPr>
        <w:t xml:space="preserve">montaż zaworów odpowietrzających na grzejnikach w </w:t>
      </w:r>
      <w:proofErr w:type="spellStart"/>
      <w:r w:rsidRPr="00FC7302">
        <w:rPr>
          <w:rFonts w:ascii="Times New Roman" w:hAnsi="Times New Roman" w:cs="Times New Roman"/>
        </w:rPr>
        <w:t>DSach</w:t>
      </w:r>
      <w:proofErr w:type="spellEnd"/>
      <w:r w:rsidR="0021359A">
        <w:rPr>
          <w:rFonts w:ascii="Times New Roman" w:hAnsi="Times New Roman" w:cs="Times New Roman"/>
        </w:rPr>
        <w:t>, poprzez wymianę korków n</w:t>
      </w:r>
      <w:r w:rsidR="001F0429">
        <w:rPr>
          <w:rFonts w:ascii="Times New Roman" w:hAnsi="Times New Roman" w:cs="Times New Roman"/>
        </w:rPr>
        <w:t>a grzejnikach na korki z zaworka</w:t>
      </w:r>
      <w:r w:rsidR="0021359A">
        <w:rPr>
          <w:rFonts w:ascii="Times New Roman" w:hAnsi="Times New Roman" w:cs="Times New Roman"/>
        </w:rPr>
        <w:t>m</w:t>
      </w:r>
      <w:r w:rsidR="001F0429">
        <w:rPr>
          <w:rFonts w:ascii="Times New Roman" w:hAnsi="Times New Roman" w:cs="Times New Roman"/>
        </w:rPr>
        <w:t>i</w:t>
      </w:r>
      <w:r w:rsidR="0021359A">
        <w:rPr>
          <w:rFonts w:ascii="Times New Roman" w:hAnsi="Times New Roman" w:cs="Times New Roman"/>
        </w:rPr>
        <w:t xml:space="preserve"> odpowi</w:t>
      </w:r>
      <w:r w:rsidR="001F0429">
        <w:rPr>
          <w:rFonts w:ascii="Times New Roman" w:hAnsi="Times New Roman" w:cs="Times New Roman"/>
        </w:rPr>
        <w:t>e</w:t>
      </w:r>
      <w:r w:rsidR="0021359A">
        <w:rPr>
          <w:rFonts w:ascii="Times New Roman" w:hAnsi="Times New Roman" w:cs="Times New Roman"/>
        </w:rPr>
        <w:t>trzającym</w:t>
      </w:r>
      <w:r w:rsidR="001F0429">
        <w:rPr>
          <w:rFonts w:ascii="Times New Roman" w:hAnsi="Times New Roman" w:cs="Times New Roman"/>
        </w:rPr>
        <w:t>i</w:t>
      </w:r>
      <w:r w:rsidRPr="00FC7302">
        <w:rPr>
          <w:rFonts w:ascii="Times New Roman" w:hAnsi="Times New Roman" w:cs="Times New Roman"/>
        </w:rPr>
        <w:t>,</w:t>
      </w:r>
    </w:p>
    <w:p w:rsidR="00FC7302" w:rsidRPr="00FC7302" w:rsidRDefault="00FC7302" w:rsidP="00FC7302">
      <w:pPr>
        <w:pStyle w:val="Akapitzlist"/>
        <w:numPr>
          <w:ilvl w:val="0"/>
          <w:numId w:val="28"/>
        </w:numPr>
        <w:spacing w:after="200" w:line="276" w:lineRule="auto"/>
        <w:ind w:left="567" w:hanging="283"/>
        <w:jc w:val="left"/>
        <w:rPr>
          <w:rFonts w:ascii="Times New Roman" w:hAnsi="Times New Roman" w:cs="Times New Roman"/>
        </w:rPr>
      </w:pPr>
      <w:r w:rsidRPr="00FC7302">
        <w:rPr>
          <w:rFonts w:ascii="Times New Roman" w:hAnsi="Times New Roman" w:cs="Times New Roman"/>
        </w:rPr>
        <w:t>montaż platformy pionowej dla osób niepełnosprawnych przy schodach do DS. nr 1,</w:t>
      </w:r>
    </w:p>
    <w:p w:rsidR="00FC7302" w:rsidRPr="00FC7302" w:rsidRDefault="00FC7302" w:rsidP="00FC7302">
      <w:pPr>
        <w:pStyle w:val="Akapitzlist"/>
        <w:numPr>
          <w:ilvl w:val="0"/>
          <w:numId w:val="28"/>
        </w:numPr>
        <w:spacing w:after="200" w:line="276" w:lineRule="auto"/>
        <w:ind w:left="567" w:hanging="283"/>
        <w:jc w:val="left"/>
        <w:rPr>
          <w:rFonts w:ascii="Times New Roman" w:hAnsi="Times New Roman" w:cs="Times New Roman"/>
        </w:rPr>
      </w:pPr>
      <w:r w:rsidRPr="00FC7302">
        <w:rPr>
          <w:rFonts w:ascii="Times New Roman" w:hAnsi="Times New Roman" w:cs="Times New Roman"/>
        </w:rPr>
        <w:t>wykonanie instalacji oświetlenia awaryjnego w DS. nr 1 i w piwnicy DS. nr 4,</w:t>
      </w:r>
    </w:p>
    <w:p w:rsidR="00FC7302" w:rsidRPr="00FC7302" w:rsidRDefault="00FC7302" w:rsidP="00FC7302">
      <w:pPr>
        <w:pStyle w:val="Akapitzlist"/>
        <w:numPr>
          <w:ilvl w:val="0"/>
          <w:numId w:val="28"/>
        </w:numPr>
        <w:spacing w:after="200" w:line="276" w:lineRule="auto"/>
        <w:ind w:left="567" w:hanging="283"/>
        <w:jc w:val="left"/>
        <w:rPr>
          <w:rFonts w:ascii="Times New Roman" w:hAnsi="Times New Roman" w:cs="Times New Roman"/>
        </w:rPr>
      </w:pPr>
      <w:r w:rsidRPr="00FC7302">
        <w:rPr>
          <w:rFonts w:ascii="Times New Roman" w:hAnsi="Times New Roman" w:cs="Times New Roman"/>
        </w:rPr>
        <w:t>montaż kamer  w pralniach i salach nauki w DS. nr 1, DS. nr 3 i DS. nr 4</w:t>
      </w:r>
      <w:r w:rsidRPr="00446004">
        <w:rPr>
          <w:rFonts w:ascii="Times New Roman" w:hAnsi="Times New Roman" w:cs="Times New Roman"/>
        </w:rPr>
        <w:t xml:space="preserve">, </w:t>
      </w:r>
      <w:r w:rsidR="00446004" w:rsidRPr="00446004">
        <w:rPr>
          <w:rFonts w:ascii="Times New Roman" w:hAnsi="Times New Roman" w:cs="Times New Roman"/>
        </w:rPr>
        <w:t>a także w korytarzu piwnicy w DS. nr 1 (magazyny archiwum i wydawnictwa)</w:t>
      </w:r>
      <w:r w:rsidR="00446004">
        <w:rPr>
          <w:rFonts w:ascii="Times New Roman" w:hAnsi="Times New Roman" w:cs="Times New Roman"/>
        </w:rPr>
        <w:t xml:space="preserve">, </w:t>
      </w:r>
      <w:r w:rsidRPr="00FC7302">
        <w:rPr>
          <w:rFonts w:ascii="Times New Roman" w:hAnsi="Times New Roman" w:cs="Times New Roman"/>
        </w:rPr>
        <w:t>rozbudowa systemu CCTV,</w:t>
      </w:r>
    </w:p>
    <w:p w:rsidR="00FC7302" w:rsidRPr="00FC7302" w:rsidRDefault="00FC7302" w:rsidP="00FC7302">
      <w:pPr>
        <w:pStyle w:val="Akapitzlist"/>
        <w:numPr>
          <w:ilvl w:val="0"/>
          <w:numId w:val="28"/>
        </w:numPr>
        <w:spacing w:after="200" w:line="276" w:lineRule="auto"/>
        <w:ind w:left="567" w:hanging="283"/>
        <w:jc w:val="left"/>
        <w:rPr>
          <w:rFonts w:ascii="Times New Roman" w:hAnsi="Times New Roman" w:cs="Times New Roman"/>
        </w:rPr>
      </w:pPr>
      <w:r w:rsidRPr="00FC7302">
        <w:rPr>
          <w:rFonts w:ascii="Times New Roman" w:hAnsi="Times New Roman" w:cs="Times New Roman"/>
        </w:rPr>
        <w:t>remont</w:t>
      </w:r>
      <w:r w:rsidR="00E90CFC">
        <w:rPr>
          <w:rFonts w:ascii="Times New Roman" w:hAnsi="Times New Roman" w:cs="Times New Roman"/>
        </w:rPr>
        <w:t>/przebudowa</w:t>
      </w:r>
      <w:r w:rsidRPr="00FC7302">
        <w:rPr>
          <w:rFonts w:ascii="Times New Roman" w:hAnsi="Times New Roman" w:cs="Times New Roman"/>
        </w:rPr>
        <w:t xml:space="preserve"> sześciu węzłów sanitarnych (łazienek) na parterze w DS. nr 3 z przystosowaniem jednej łazienki dla studentów niepełnosprawnych nie korzystających z wózka, usytuowanie łazienek jak na załączonym szkicu,</w:t>
      </w:r>
    </w:p>
    <w:p w:rsidR="00FC7302" w:rsidRPr="00FC7302" w:rsidRDefault="00FC7302" w:rsidP="00FC7302">
      <w:pPr>
        <w:pStyle w:val="Akapitzlist"/>
        <w:numPr>
          <w:ilvl w:val="0"/>
          <w:numId w:val="28"/>
        </w:numPr>
        <w:spacing w:after="200" w:line="276" w:lineRule="auto"/>
        <w:ind w:left="567" w:hanging="283"/>
        <w:jc w:val="left"/>
        <w:rPr>
          <w:rFonts w:ascii="Times New Roman" w:hAnsi="Times New Roman" w:cs="Times New Roman"/>
        </w:rPr>
      </w:pPr>
      <w:r w:rsidRPr="00FC7302">
        <w:rPr>
          <w:rFonts w:ascii="Times New Roman" w:hAnsi="Times New Roman" w:cs="Times New Roman"/>
        </w:rPr>
        <w:t>remont i wyposażenie jedenastu pokoi na parterze w DS. nr 3 przyległych do ww. łazienek</w:t>
      </w:r>
      <w:r>
        <w:rPr>
          <w:rFonts w:ascii="Times New Roman" w:hAnsi="Times New Roman" w:cs="Times New Roman"/>
        </w:rPr>
        <w:t>. Na elementy ruchomego wyposażenia sporządzenie odrębnej specyfikacji,</w:t>
      </w:r>
      <w:r w:rsidRPr="00FC7302">
        <w:rPr>
          <w:rFonts w:ascii="Times New Roman" w:hAnsi="Times New Roman" w:cs="Times New Roman"/>
        </w:rPr>
        <w:t xml:space="preserve"> </w:t>
      </w:r>
    </w:p>
    <w:p w:rsidR="00FC7302" w:rsidRPr="00FC7302" w:rsidRDefault="00FC7302" w:rsidP="00FC7302">
      <w:pPr>
        <w:pStyle w:val="Akapitzlist"/>
        <w:numPr>
          <w:ilvl w:val="0"/>
          <w:numId w:val="28"/>
        </w:numPr>
        <w:spacing w:after="200" w:line="276" w:lineRule="auto"/>
        <w:ind w:left="567" w:hanging="283"/>
        <w:jc w:val="left"/>
        <w:rPr>
          <w:rFonts w:ascii="Times New Roman" w:hAnsi="Times New Roman" w:cs="Times New Roman"/>
        </w:rPr>
      </w:pPr>
      <w:r w:rsidRPr="00FC7302">
        <w:rPr>
          <w:rFonts w:ascii="Times New Roman" w:hAnsi="Times New Roman" w:cs="Times New Roman"/>
        </w:rPr>
        <w:t>remont 36 pomieszczeń WC na pozostałych piętrach DS. nr 3 (położenie glazury i wymiana pionów).</w:t>
      </w:r>
    </w:p>
    <w:p w:rsidR="00FC7302" w:rsidRPr="0021359A" w:rsidRDefault="00FC7302" w:rsidP="0021359A">
      <w:pPr>
        <w:pStyle w:val="Akapitzlist"/>
        <w:numPr>
          <w:ilvl w:val="0"/>
          <w:numId w:val="28"/>
        </w:numPr>
        <w:spacing w:after="200" w:line="276" w:lineRule="auto"/>
        <w:ind w:left="567" w:hanging="283"/>
        <w:jc w:val="left"/>
        <w:rPr>
          <w:rFonts w:ascii="Times New Roman" w:hAnsi="Times New Roman" w:cs="Times New Roman"/>
        </w:rPr>
      </w:pPr>
      <w:r w:rsidRPr="00FC7302">
        <w:rPr>
          <w:rFonts w:ascii="Times New Roman" w:hAnsi="Times New Roman" w:cs="Times New Roman"/>
        </w:rPr>
        <w:t>wymiana 30 muszli ustępowych w DS. nr 3 i DS. nr 4</w:t>
      </w:r>
      <w:r w:rsidRPr="0021359A">
        <w:rPr>
          <w:rFonts w:ascii="Times New Roman" w:hAnsi="Times New Roman" w:cs="Times New Roman"/>
        </w:rPr>
        <w:t>,</w:t>
      </w:r>
    </w:p>
    <w:p w:rsidR="00FC7302" w:rsidRPr="00FC7302" w:rsidRDefault="00FC7302" w:rsidP="00FC7302">
      <w:pPr>
        <w:pStyle w:val="Akapitzlist"/>
        <w:numPr>
          <w:ilvl w:val="0"/>
          <w:numId w:val="28"/>
        </w:numPr>
        <w:spacing w:line="276" w:lineRule="auto"/>
        <w:ind w:left="567" w:hanging="283"/>
        <w:jc w:val="left"/>
        <w:rPr>
          <w:rFonts w:ascii="Times New Roman" w:hAnsi="Times New Roman" w:cs="Times New Roman"/>
        </w:rPr>
      </w:pPr>
      <w:r w:rsidRPr="00FC7302">
        <w:rPr>
          <w:rFonts w:ascii="Times New Roman" w:hAnsi="Times New Roman" w:cs="Times New Roman"/>
        </w:rPr>
        <w:t>wyprofilowanie posadzki w sześciu łazienkach w DS. nr 1 w celu spływu wody do kratki ściekowej</w:t>
      </w:r>
      <w:r w:rsidR="00A013EB">
        <w:rPr>
          <w:rFonts w:ascii="Times New Roman" w:hAnsi="Times New Roman" w:cs="Times New Roman"/>
        </w:rPr>
        <w:t xml:space="preserve"> </w:t>
      </w:r>
      <w:r w:rsidR="00A013EB" w:rsidRPr="00A013EB">
        <w:rPr>
          <w:rFonts w:ascii="Times New Roman" w:hAnsi="Times New Roman" w:cs="Times New Roman"/>
        </w:rPr>
        <w:t>i wymurowanie brodzików</w:t>
      </w:r>
      <w:r w:rsidR="00A013EB">
        <w:rPr>
          <w:rFonts w:ascii="Times New Roman" w:hAnsi="Times New Roman" w:cs="Times New Roman"/>
        </w:rPr>
        <w:t xml:space="preserve"> w kabinach natryskowyc</w:t>
      </w:r>
      <w:r w:rsidRPr="00FC7302">
        <w:rPr>
          <w:rFonts w:ascii="Times New Roman" w:hAnsi="Times New Roman" w:cs="Times New Roman"/>
        </w:rPr>
        <w:t>.</w:t>
      </w:r>
    </w:p>
    <w:p w:rsidR="00D70242" w:rsidRPr="007E654A" w:rsidRDefault="007E654A" w:rsidP="007E654A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7E654A">
        <w:rPr>
          <w:rFonts w:ascii="Times New Roman" w:hAnsi="Times New Roman" w:cs="Times New Roman"/>
        </w:rPr>
        <w:t>W</w:t>
      </w:r>
      <w:r w:rsidR="00D70242" w:rsidRPr="007E654A">
        <w:rPr>
          <w:rFonts w:ascii="Times New Roman" w:hAnsi="Times New Roman" w:cs="Times New Roman"/>
        </w:rPr>
        <w:t xml:space="preserve"> terminie do 28 lutego 2017 roku Wykonawca przedstawi Zamawiającemu koszt wstępny</w:t>
      </w:r>
      <w:r w:rsidR="00DF1408" w:rsidRPr="007E654A">
        <w:rPr>
          <w:rFonts w:ascii="Times New Roman" w:hAnsi="Times New Roman" w:cs="Times New Roman"/>
        </w:rPr>
        <w:t xml:space="preserve">, </w:t>
      </w:r>
      <w:r w:rsidR="00D70242" w:rsidRPr="007E654A">
        <w:rPr>
          <w:rFonts w:ascii="Times New Roman" w:hAnsi="Times New Roman" w:cs="Times New Roman"/>
        </w:rPr>
        <w:t xml:space="preserve"> szacunkowych wykonania</w:t>
      </w:r>
      <w:r w:rsidR="00DF1408" w:rsidRPr="007E654A">
        <w:rPr>
          <w:rFonts w:ascii="Times New Roman" w:hAnsi="Times New Roman" w:cs="Times New Roman"/>
        </w:rPr>
        <w:t xml:space="preserve"> ww.</w:t>
      </w:r>
      <w:r w:rsidR="00D70242" w:rsidRPr="007E654A">
        <w:rPr>
          <w:rFonts w:ascii="Times New Roman" w:hAnsi="Times New Roman" w:cs="Times New Roman"/>
        </w:rPr>
        <w:t xml:space="preserve"> robót .</w:t>
      </w:r>
    </w:p>
    <w:p w:rsidR="004F5918" w:rsidRPr="007E654A" w:rsidRDefault="007E654A" w:rsidP="004F5918">
      <w:pPr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Struktura przedmiarów i kosztorysów pozwoli na </w:t>
      </w:r>
      <w:r w:rsidR="004F5918" w:rsidRPr="007E654A">
        <w:rPr>
          <w:rFonts w:ascii="Times New Roman" w:eastAsia="Times New Roman" w:hAnsi="Times New Roman" w:cs="Times New Roman"/>
          <w:lang w:eastAsia="pl-PL"/>
        </w:rPr>
        <w:t>realiz</w:t>
      </w:r>
      <w:r>
        <w:rPr>
          <w:rFonts w:ascii="Times New Roman" w:eastAsia="Times New Roman" w:hAnsi="Times New Roman" w:cs="Times New Roman"/>
          <w:lang w:eastAsia="pl-PL"/>
        </w:rPr>
        <w:t>ację robót remontowych</w:t>
      </w:r>
      <w:r w:rsidR="004F5918" w:rsidRPr="007E654A">
        <w:rPr>
          <w:rFonts w:ascii="Times New Roman" w:eastAsia="Times New Roman" w:hAnsi="Times New Roman" w:cs="Times New Roman"/>
          <w:lang w:eastAsia="pl-PL"/>
        </w:rPr>
        <w:t xml:space="preserve"> w dwóch części</w:t>
      </w:r>
      <w:r>
        <w:rPr>
          <w:rFonts w:ascii="Times New Roman" w:eastAsia="Times New Roman" w:hAnsi="Times New Roman" w:cs="Times New Roman"/>
          <w:lang w:eastAsia="pl-PL"/>
        </w:rPr>
        <w:t>ach</w:t>
      </w:r>
      <w:r w:rsidR="004F5918" w:rsidRPr="007E654A">
        <w:rPr>
          <w:rFonts w:ascii="Times New Roman" w:eastAsia="Times New Roman" w:hAnsi="Times New Roman" w:cs="Times New Roman"/>
          <w:lang w:eastAsia="pl-PL"/>
        </w:rPr>
        <w:t xml:space="preserve">  dotycząc</w:t>
      </w:r>
      <w:r w:rsidR="00D76097">
        <w:rPr>
          <w:rFonts w:ascii="Times New Roman" w:eastAsia="Times New Roman" w:hAnsi="Times New Roman" w:cs="Times New Roman"/>
          <w:lang w:eastAsia="pl-PL"/>
        </w:rPr>
        <w:t>ych</w:t>
      </w:r>
      <w:r w:rsidR="004F5918" w:rsidRPr="007E654A">
        <w:rPr>
          <w:rFonts w:ascii="Times New Roman" w:eastAsia="Times New Roman" w:hAnsi="Times New Roman" w:cs="Times New Roman"/>
          <w:lang w:eastAsia="pl-PL"/>
        </w:rPr>
        <w:t xml:space="preserve">: DS. nr 1 - </w:t>
      </w:r>
      <w:proofErr w:type="spellStart"/>
      <w:r w:rsidR="004F5918" w:rsidRPr="007E654A">
        <w:rPr>
          <w:rFonts w:ascii="Times New Roman" w:eastAsia="Times New Roman" w:hAnsi="Times New Roman" w:cs="Times New Roman"/>
          <w:lang w:eastAsia="pl-PL"/>
        </w:rPr>
        <w:t>cz.I</w:t>
      </w:r>
      <w:proofErr w:type="spellEnd"/>
      <w:r w:rsidR="004F5918" w:rsidRPr="007E654A">
        <w:rPr>
          <w:rFonts w:ascii="Times New Roman" w:eastAsia="Times New Roman" w:hAnsi="Times New Roman" w:cs="Times New Roman"/>
          <w:lang w:eastAsia="pl-PL"/>
        </w:rPr>
        <w:t xml:space="preserve">. i DS. nr 3 i 4 – </w:t>
      </w:r>
      <w:proofErr w:type="spellStart"/>
      <w:r w:rsidR="004F5918" w:rsidRPr="007E654A">
        <w:rPr>
          <w:rFonts w:ascii="Times New Roman" w:eastAsia="Times New Roman" w:hAnsi="Times New Roman" w:cs="Times New Roman"/>
          <w:lang w:eastAsia="pl-PL"/>
        </w:rPr>
        <w:t>cz.II</w:t>
      </w:r>
      <w:proofErr w:type="spellEnd"/>
      <w:r w:rsidR="004F5918" w:rsidRPr="007E654A">
        <w:rPr>
          <w:rFonts w:ascii="Times New Roman" w:eastAsia="Times New Roman" w:hAnsi="Times New Roman" w:cs="Times New Roman"/>
          <w:lang w:eastAsia="pl-PL"/>
        </w:rPr>
        <w:t>. Koordynacja robót branżowych należy do obowiązków Wykonawcy i nadzoru inwestorskiego.</w:t>
      </w:r>
      <w:r w:rsidR="00D7609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97BB7" w:rsidRPr="009657D6" w:rsidRDefault="00F97BB7" w:rsidP="00F97BB7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2. </w:t>
      </w:r>
      <w:r w:rsidR="007D5D0E" w:rsidRPr="007D5D0E">
        <w:rPr>
          <w:rFonts w:ascii="Times New Roman" w:eastAsia="Times New Roman" w:hAnsi="Times New Roman" w:cs="Times New Roman"/>
          <w:b/>
          <w:color w:val="222222"/>
          <w:lang w:eastAsia="pl-PL"/>
        </w:rPr>
        <w:t>Prowadzeniu</w:t>
      </w:r>
      <w:r w:rsidR="007D5D0E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7D5D0E">
        <w:rPr>
          <w:rFonts w:ascii="Times New Roman" w:eastAsia="Times New Roman" w:hAnsi="Times New Roman" w:cs="Times New Roman"/>
          <w:b/>
          <w:color w:val="222222"/>
          <w:lang w:eastAsia="pl-PL"/>
        </w:rPr>
        <w:t>n</w:t>
      </w:r>
      <w:r w:rsidRPr="00F97BB7">
        <w:rPr>
          <w:rFonts w:ascii="Times New Roman" w:eastAsia="Times New Roman" w:hAnsi="Times New Roman" w:cs="Times New Roman"/>
          <w:b/>
          <w:color w:val="222222"/>
          <w:lang w:eastAsia="pl-PL"/>
        </w:rPr>
        <w:t>adz</w:t>
      </w:r>
      <w:r w:rsidR="007D5D0E">
        <w:rPr>
          <w:rFonts w:ascii="Times New Roman" w:eastAsia="Times New Roman" w:hAnsi="Times New Roman" w:cs="Times New Roman"/>
          <w:b/>
          <w:color w:val="222222"/>
          <w:lang w:eastAsia="pl-PL"/>
        </w:rPr>
        <w:t>oru</w:t>
      </w:r>
      <w:r w:rsidRPr="00F97BB7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inwestorski</w:t>
      </w:r>
      <w:r w:rsidR="007D5D0E">
        <w:rPr>
          <w:rFonts w:ascii="Times New Roman" w:eastAsia="Times New Roman" w:hAnsi="Times New Roman" w:cs="Times New Roman"/>
          <w:b/>
          <w:color w:val="222222"/>
          <w:lang w:eastAsia="pl-PL"/>
        </w:rPr>
        <w:t>ego</w:t>
      </w:r>
      <w:r w:rsidRPr="00F97BB7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przy realizacji robót wymienionych w </w:t>
      </w:r>
      <w:r w:rsidR="00406DF5">
        <w:rPr>
          <w:rFonts w:ascii="Times New Roman" w:eastAsia="Times New Roman" w:hAnsi="Times New Roman" w:cs="Times New Roman"/>
          <w:b/>
          <w:color w:val="222222"/>
          <w:lang w:eastAsia="pl-PL"/>
        </w:rPr>
        <w:t>ust</w:t>
      </w:r>
      <w:r w:rsidRPr="00F97BB7">
        <w:rPr>
          <w:rFonts w:ascii="Times New Roman" w:eastAsia="Times New Roman" w:hAnsi="Times New Roman" w:cs="Times New Roman"/>
          <w:b/>
          <w:color w:val="222222"/>
          <w:lang w:eastAsia="pl-PL"/>
        </w:rPr>
        <w:t>. 1.</w:t>
      </w:r>
      <w:r w:rsidRPr="00F97BB7">
        <w:rPr>
          <w:rFonts w:ascii="Times New Roman" w:eastAsia="Times New Roman" w:hAnsi="Times New Roman" w:cs="Times New Roman"/>
          <w:color w:val="222222"/>
          <w:lang w:eastAsia="pl-PL"/>
        </w:rPr>
        <w:t xml:space="preserve"> Zakres robót remontowych objętych nadzorem inwestorskim Zamawiający określi w SIWZ na podstawie sporządzonych kosztorysów inwestorskich na roboty wymienione w </w:t>
      </w:r>
      <w:r w:rsidR="00406DF5">
        <w:rPr>
          <w:rFonts w:ascii="Times New Roman" w:eastAsia="Times New Roman" w:hAnsi="Times New Roman" w:cs="Times New Roman"/>
          <w:color w:val="222222"/>
          <w:lang w:eastAsia="pl-PL"/>
        </w:rPr>
        <w:t>ust</w:t>
      </w:r>
      <w:r w:rsidRPr="00F97BB7">
        <w:rPr>
          <w:rFonts w:ascii="Times New Roman" w:eastAsia="Times New Roman" w:hAnsi="Times New Roman" w:cs="Times New Roman"/>
          <w:color w:val="222222"/>
          <w:lang w:eastAsia="pl-PL"/>
        </w:rPr>
        <w:t>. 1 i środków przewidzianych w planie remontów na 2017 rok (ok. 700 tys. zł netto).</w:t>
      </w:r>
      <w:r w:rsidR="009657D6">
        <w:rPr>
          <w:rFonts w:ascii="Times New Roman" w:eastAsia="Times New Roman" w:hAnsi="Times New Roman" w:cs="Times New Roman"/>
          <w:color w:val="222222"/>
          <w:lang w:eastAsia="pl-PL"/>
        </w:rPr>
        <w:t xml:space="preserve"> Obowiązki inspektora nadzoru inwestorskiego określa ustawa Prawo budowlane, do nich należy m.in.: </w:t>
      </w:r>
      <w:r w:rsidR="009657D6" w:rsidRPr="009657D6">
        <w:rPr>
          <w:rFonts w:ascii="Times New Roman" w:hAnsi="Times New Roman" w:cs="Times New Roman"/>
        </w:rPr>
        <w:t xml:space="preserve">uczestnictwo w przekazaniu placu budowy, </w:t>
      </w:r>
      <w:r w:rsidR="009657D6" w:rsidRPr="009657D6">
        <w:rPr>
          <w:rFonts w:ascii="Times New Roman" w:hAnsi="Times New Roman" w:cs="Times New Roman"/>
        </w:rPr>
        <w:lastRenderedPageBreak/>
        <w:t>pełnienie obowiązków inspektora nadzoru inwestorskiego w trakcie robót i rejestrowanie istotnych dla procesu remontowego zdarzeń,, uczestnictwo w czynnościach odbiorowych, zweryfikowanie dokumentacji powykonawczej i przekazanie jej Zamawiającemu</w:t>
      </w:r>
      <w:r w:rsidR="009657D6">
        <w:rPr>
          <w:rFonts w:ascii="Times New Roman" w:hAnsi="Times New Roman" w:cs="Times New Roman"/>
        </w:rPr>
        <w:t>.</w:t>
      </w:r>
    </w:p>
    <w:p w:rsidR="00105491" w:rsidRPr="00B26746" w:rsidRDefault="00F97BB7" w:rsidP="00D70242">
      <w:p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26746">
        <w:rPr>
          <w:rFonts w:ascii="Times New Roman" w:hAnsi="Times New Roman" w:cs="Times New Roman"/>
        </w:rPr>
        <w:t xml:space="preserve">. </w:t>
      </w:r>
      <w:r w:rsidR="00105491" w:rsidRPr="00B26746">
        <w:rPr>
          <w:rFonts w:ascii="Times New Roman" w:hAnsi="Times New Roman" w:cs="Times New Roman"/>
        </w:rPr>
        <w:t>Dokumentacja, o której mowa w ust. 1 musi być opracowana zgodnie z obowiązującymi standardami, Polskimi Normami (PN) i przepisami prawa.</w:t>
      </w:r>
    </w:p>
    <w:p w:rsidR="00105491" w:rsidRPr="00F97BB7" w:rsidRDefault="00105491" w:rsidP="00F97BB7">
      <w:pPr>
        <w:pStyle w:val="Akapitzlist"/>
        <w:numPr>
          <w:ilvl w:val="0"/>
          <w:numId w:val="29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F97BB7">
        <w:rPr>
          <w:rFonts w:ascii="Times New Roman" w:hAnsi="Times New Roman" w:cs="Times New Roman"/>
        </w:rPr>
        <w:t>Wykonawca zobowiązuje się do wykonania przedmiotu umowy z największa starannością, zgodnie z zasadami współczesnej wiedzy technicznej, nowoczesnością rozwiązań technologicznych i budowlanych, normami państwowymi, obowiązującymi przepisami prawnymi oraz wytycznymi Zamawiającego.</w:t>
      </w:r>
    </w:p>
    <w:p w:rsidR="0009590B" w:rsidRPr="00BA7DBC" w:rsidRDefault="0009590B" w:rsidP="008E1904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BA7DBC">
        <w:rPr>
          <w:rFonts w:ascii="Times New Roman" w:hAnsi="Times New Roman" w:cs="Times New Roman"/>
        </w:rPr>
        <w:t xml:space="preserve">Wykonawca oświadcza, że posiada wiedzę, umiejętności i środki niezbędne do należytego wykonania przedmiotu umowy. </w:t>
      </w:r>
    </w:p>
    <w:p w:rsidR="00105491" w:rsidRDefault="00105491" w:rsidP="00105491">
      <w:pPr>
        <w:suppressAutoHyphens/>
        <w:spacing w:after="120"/>
        <w:ind w:left="284" w:hanging="284"/>
        <w:rPr>
          <w:rFonts w:ascii="Times New Roman" w:hAnsi="Times New Roman" w:cs="Times New Roman"/>
        </w:rPr>
      </w:pPr>
      <w:r w:rsidRPr="00F30D4F">
        <w:rPr>
          <w:rFonts w:ascii="Times New Roman" w:hAnsi="Times New Roman" w:cs="Times New Roman"/>
          <w:b/>
        </w:rPr>
        <w:t>§ 2</w:t>
      </w:r>
    </w:p>
    <w:p w:rsidR="00105491" w:rsidRDefault="008E1904" w:rsidP="00105491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przedmiotem zamówienia, o którym mowa w </w:t>
      </w:r>
      <w:r w:rsidRPr="008E1904">
        <w:rPr>
          <w:rFonts w:ascii="Times New Roman" w:hAnsi="Times New Roman" w:cs="Times New Roman"/>
        </w:rPr>
        <w:t xml:space="preserve">§ 1 ust. 1 </w:t>
      </w:r>
      <w:r>
        <w:rPr>
          <w:rFonts w:ascii="Times New Roman" w:hAnsi="Times New Roman" w:cs="Times New Roman"/>
        </w:rPr>
        <w:t xml:space="preserve">Wykonawca opracuje </w:t>
      </w:r>
      <w:r w:rsidR="00221491">
        <w:rPr>
          <w:rFonts w:ascii="Times New Roman" w:hAnsi="Times New Roman" w:cs="Times New Roman"/>
        </w:rPr>
        <w:t>i przekaże Zamawiającemu dokumentację w wersji papierowej</w:t>
      </w:r>
      <w:r w:rsidR="00105491">
        <w:rPr>
          <w:rFonts w:ascii="Times New Roman" w:hAnsi="Times New Roman" w:cs="Times New Roman"/>
        </w:rPr>
        <w:t>:</w:t>
      </w:r>
    </w:p>
    <w:p w:rsidR="00105491" w:rsidRDefault="00105491" w:rsidP="00B26746">
      <w:pPr>
        <w:pStyle w:val="Akapitzlist"/>
        <w:suppressAutoHyphens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projektową  – </w:t>
      </w:r>
      <w:r w:rsidR="00B267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egz</w:t>
      </w:r>
      <w:proofErr w:type="spellEnd"/>
      <w:r>
        <w:rPr>
          <w:rFonts w:ascii="Times New Roman" w:hAnsi="Times New Roman" w:cs="Times New Roman"/>
        </w:rPr>
        <w:t>,</w:t>
      </w:r>
    </w:p>
    <w:p w:rsidR="00105491" w:rsidRDefault="00105491" w:rsidP="00B26746">
      <w:pPr>
        <w:pStyle w:val="Akapitzlist"/>
        <w:suppressAutoHyphens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przedmiar robót – 2 </w:t>
      </w:r>
      <w:proofErr w:type="spellStart"/>
      <w:r>
        <w:rPr>
          <w:rFonts w:ascii="Times New Roman" w:hAnsi="Times New Roman" w:cs="Times New Roman"/>
        </w:rPr>
        <w:t>egz</w:t>
      </w:r>
      <w:proofErr w:type="spellEnd"/>
      <w:r>
        <w:rPr>
          <w:rFonts w:ascii="Times New Roman" w:hAnsi="Times New Roman" w:cs="Times New Roman"/>
        </w:rPr>
        <w:t>,</w:t>
      </w:r>
    </w:p>
    <w:p w:rsidR="00105491" w:rsidRDefault="00105491" w:rsidP="00B26746">
      <w:pPr>
        <w:pStyle w:val="Akapitzlist"/>
        <w:suppressAutoHyphens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kosztorys</w:t>
      </w:r>
      <w:r w:rsidR="00221491">
        <w:rPr>
          <w:rFonts w:ascii="Times New Roman" w:hAnsi="Times New Roman" w:cs="Times New Roman"/>
        </w:rPr>
        <w:t xml:space="preserve"> nakładczy i</w:t>
      </w:r>
      <w:r>
        <w:rPr>
          <w:rFonts w:ascii="Times New Roman" w:hAnsi="Times New Roman" w:cs="Times New Roman"/>
        </w:rPr>
        <w:t xml:space="preserve"> inwestorski – 2 egz.</w:t>
      </w:r>
    </w:p>
    <w:p w:rsidR="00105491" w:rsidRDefault="00105491" w:rsidP="00B26746">
      <w:pPr>
        <w:pStyle w:val="Akapitzlist"/>
        <w:suppressAutoHyphens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specyfikacja wyk</w:t>
      </w:r>
      <w:r w:rsidR="00221491">
        <w:rPr>
          <w:rFonts w:ascii="Times New Roman" w:hAnsi="Times New Roman" w:cs="Times New Roman"/>
        </w:rPr>
        <w:t xml:space="preserve">onania i odbioru </w:t>
      </w:r>
      <w:proofErr w:type="spellStart"/>
      <w:r w:rsidR="00221491">
        <w:rPr>
          <w:rFonts w:ascii="Times New Roman" w:hAnsi="Times New Roman" w:cs="Times New Roman"/>
        </w:rPr>
        <w:t>robór</w:t>
      </w:r>
      <w:proofErr w:type="spellEnd"/>
      <w:r w:rsidR="00221491">
        <w:rPr>
          <w:rFonts w:ascii="Times New Roman" w:hAnsi="Times New Roman" w:cs="Times New Roman"/>
        </w:rPr>
        <w:t xml:space="preserve"> – 2 egz.</w:t>
      </w:r>
    </w:p>
    <w:p w:rsidR="00105491" w:rsidRDefault="00EB424C" w:rsidP="00B26746">
      <w:pPr>
        <w:pStyle w:val="Akapitzlist"/>
        <w:suppressAutoHyphens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także wersję</w:t>
      </w:r>
      <w:r w:rsidR="00105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elektroniczną</w:t>
      </w:r>
      <w:r w:rsidR="00105491">
        <w:rPr>
          <w:rFonts w:ascii="Times New Roman" w:hAnsi="Times New Roman" w:cs="Times New Roman"/>
        </w:rPr>
        <w:t xml:space="preserve"> ww. dokumentów w formacie PDF – 1 egz.</w:t>
      </w:r>
    </w:p>
    <w:p w:rsidR="00105491" w:rsidRDefault="00105491" w:rsidP="00105491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realizacji przedmiotu umowy, o którym mowa </w:t>
      </w:r>
      <w:r w:rsidRPr="004D2C9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:</w:t>
      </w:r>
    </w:p>
    <w:p w:rsidR="00105491" w:rsidRDefault="00105491" w:rsidP="00DF1408">
      <w:pPr>
        <w:pStyle w:val="Akapitzlist"/>
        <w:numPr>
          <w:ilvl w:val="1"/>
          <w:numId w:val="29"/>
        </w:numPr>
        <w:suppressAutoHyphens/>
        <w:ind w:left="567" w:hanging="283"/>
        <w:jc w:val="both"/>
        <w:rPr>
          <w:rFonts w:ascii="Times New Roman" w:hAnsi="Times New Roman" w:cs="Times New Roman"/>
          <w:b/>
        </w:rPr>
      </w:pPr>
      <w:r w:rsidRPr="00D267C2">
        <w:rPr>
          <w:rFonts w:ascii="Times New Roman" w:hAnsi="Times New Roman" w:cs="Times New Roman"/>
          <w:b/>
        </w:rPr>
        <w:t>§ 1</w:t>
      </w:r>
      <w:r w:rsidR="008F49E7">
        <w:rPr>
          <w:rFonts w:ascii="Times New Roman" w:hAnsi="Times New Roman" w:cs="Times New Roman"/>
          <w:b/>
        </w:rPr>
        <w:t xml:space="preserve"> </w:t>
      </w:r>
      <w:r w:rsidR="00B26746">
        <w:rPr>
          <w:rFonts w:ascii="Times New Roman" w:hAnsi="Times New Roman" w:cs="Times New Roman"/>
          <w:b/>
        </w:rPr>
        <w:t>ust.</w:t>
      </w:r>
      <w:r w:rsidRPr="00D267C2">
        <w:rPr>
          <w:rFonts w:ascii="Times New Roman" w:hAnsi="Times New Roman" w:cs="Times New Roman"/>
          <w:b/>
        </w:rPr>
        <w:t xml:space="preserve"> 1</w:t>
      </w:r>
      <w:r w:rsidR="00221491">
        <w:rPr>
          <w:rFonts w:ascii="Times New Roman" w:hAnsi="Times New Roman" w:cs="Times New Roman"/>
          <w:b/>
        </w:rPr>
        <w:t xml:space="preserve"> </w:t>
      </w:r>
      <w:r w:rsidRPr="00D267C2">
        <w:rPr>
          <w:rFonts w:ascii="Times New Roman" w:hAnsi="Times New Roman" w:cs="Times New Roman"/>
          <w:b/>
        </w:rPr>
        <w:t>w terminie</w:t>
      </w:r>
      <w:r w:rsidRPr="004D2C9F">
        <w:rPr>
          <w:rFonts w:ascii="Times New Roman" w:hAnsi="Times New Roman" w:cs="Times New Roman"/>
        </w:rPr>
        <w:t xml:space="preserve"> </w:t>
      </w:r>
      <w:r w:rsidRPr="00D267C2">
        <w:rPr>
          <w:rFonts w:ascii="Times New Roman" w:hAnsi="Times New Roman" w:cs="Times New Roman"/>
          <w:b/>
        </w:rPr>
        <w:t xml:space="preserve">do </w:t>
      </w:r>
      <w:r w:rsidR="00EB424C">
        <w:rPr>
          <w:rFonts w:ascii="Times New Roman" w:hAnsi="Times New Roman" w:cs="Times New Roman"/>
          <w:b/>
        </w:rPr>
        <w:t>……….</w:t>
      </w:r>
      <w:r w:rsidRPr="00D267C2">
        <w:rPr>
          <w:rFonts w:ascii="Times New Roman" w:hAnsi="Times New Roman" w:cs="Times New Roman"/>
          <w:b/>
        </w:rPr>
        <w:t xml:space="preserve"> 201</w:t>
      </w:r>
      <w:r w:rsidR="00EB424C">
        <w:rPr>
          <w:rFonts w:ascii="Times New Roman" w:hAnsi="Times New Roman" w:cs="Times New Roman"/>
          <w:b/>
        </w:rPr>
        <w:t>7</w:t>
      </w:r>
      <w:r w:rsidRPr="00D267C2">
        <w:rPr>
          <w:rFonts w:ascii="Times New Roman" w:hAnsi="Times New Roman" w:cs="Times New Roman"/>
          <w:b/>
        </w:rPr>
        <w:t>r.,</w:t>
      </w:r>
    </w:p>
    <w:p w:rsidR="00F97BB7" w:rsidRPr="00F97BB7" w:rsidRDefault="00DF1408" w:rsidP="00DF1408">
      <w:pPr>
        <w:pStyle w:val="Akapitzlist"/>
        <w:numPr>
          <w:ilvl w:val="1"/>
          <w:numId w:val="29"/>
        </w:numPr>
        <w:suppressAutoHyphens/>
        <w:ind w:left="567" w:hanging="283"/>
        <w:jc w:val="both"/>
        <w:rPr>
          <w:rFonts w:ascii="Times New Roman" w:hAnsi="Times New Roman" w:cs="Times New Roman"/>
          <w:b/>
        </w:rPr>
      </w:pPr>
      <w:r w:rsidRPr="00D267C2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 xml:space="preserve"> ust.</w:t>
      </w:r>
      <w:r w:rsidRPr="00D267C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 w terminie </w:t>
      </w:r>
      <w:r w:rsidR="00F97BB7" w:rsidRPr="00F97BB7">
        <w:rPr>
          <w:rFonts w:ascii="Times New Roman" w:hAnsi="Times New Roman" w:cs="Times New Roman"/>
          <w:b/>
        </w:rPr>
        <w:t>od 16 czerwca 2017 roku do dnia faktycznego zakończenia i rozliczenia  zadania, o którym mowa w § 2 ust. 1</w:t>
      </w:r>
    </w:p>
    <w:p w:rsidR="00EA13CC" w:rsidRDefault="00EA13CC" w:rsidP="00EA13CC">
      <w:pPr>
        <w:suppressAutoHyphens/>
        <w:spacing w:after="120"/>
        <w:ind w:left="284" w:hanging="284"/>
        <w:rPr>
          <w:rFonts w:ascii="Times New Roman" w:hAnsi="Times New Roman" w:cs="Times New Roman"/>
        </w:rPr>
      </w:pPr>
      <w:r w:rsidRPr="00F30D4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</w:p>
    <w:p w:rsidR="00EA13CC" w:rsidRPr="00B4076E" w:rsidRDefault="00EA13CC" w:rsidP="00EA13CC">
      <w:pPr>
        <w:widowControl w:val="0"/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4076E">
        <w:rPr>
          <w:rFonts w:ascii="Times New Roman" w:hAnsi="Times New Roman" w:cs="Times New Roman"/>
        </w:rPr>
        <w:t xml:space="preserve">Wykonawca pełniąc </w:t>
      </w:r>
      <w:r>
        <w:rPr>
          <w:rFonts w:ascii="Times New Roman" w:hAnsi="Times New Roman" w:cs="Times New Roman"/>
        </w:rPr>
        <w:t>obowiązki</w:t>
      </w:r>
      <w:r w:rsidRPr="00B4076E">
        <w:rPr>
          <w:rFonts w:ascii="Times New Roman" w:hAnsi="Times New Roman" w:cs="Times New Roman"/>
        </w:rPr>
        <w:t xml:space="preserve"> nadzoru inwestorskiego</w:t>
      </w:r>
      <w:r>
        <w:rPr>
          <w:rFonts w:ascii="Times New Roman" w:hAnsi="Times New Roman" w:cs="Times New Roman"/>
        </w:rPr>
        <w:t xml:space="preserve"> dotyczących robót wymienionych w </w:t>
      </w:r>
      <w:r w:rsidRPr="008E1904">
        <w:rPr>
          <w:rFonts w:ascii="Times New Roman" w:hAnsi="Times New Roman" w:cs="Times New Roman"/>
        </w:rPr>
        <w:t>§ 1 ust. 1</w:t>
      </w:r>
      <w:r>
        <w:rPr>
          <w:rFonts w:ascii="Times New Roman" w:hAnsi="Times New Roman" w:cs="Times New Roman"/>
        </w:rPr>
        <w:t xml:space="preserve"> umowy</w:t>
      </w:r>
      <w:r w:rsidRPr="008E1904">
        <w:rPr>
          <w:rFonts w:ascii="Times New Roman" w:hAnsi="Times New Roman" w:cs="Times New Roman"/>
        </w:rPr>
        <w:t xml:space="preserve"> </w:t>
      </w:r>
      <w:r w:rsidRPr="00B4076E">
        <w:rPr>
          <w:rFonts w:ascii="Times New Roman" w:hAnsi="Times New Roman" w:cs="Times New Roman"/>
        </w:rPr>
        <w:t xml:space="preserve"> działa w imieniu Zamawiającego</w:t>
      </w:r>
      <w:r>
        <w:rPr>
          <w:rFonts w:ascii="Times New Roman" w:hAnsi="Times New Roman" w:cs="Times New Roman"/>
        </w:rPr>
        <w:t xml:space="preserve">, w ramach tych obowiązków </w:t>
      </w:r>
      <w:r w:rsidRPr="00B4076E">
        <w:rPr>
          <w:rFonts w:ascii="Times New Roman" w:hAnsi="Times New Roman" w:cs="Times New Roman"/>
        </w:rPr>
        <w:t>zobowiązuje się</w:t>
      </w:r>
      <w:r w:rsidR="00C14A9C">
        <w:rPr>
          <w:rFonts w:ascii="Times New Roman" w:hAnsi="Times New Roman" w:cs="Times New Roman"/>
        </w:rPr>
        <w:t xml:space="preserve"> w szczególności do</w:t>
      </w:r>
      <w:r w:rsidRPr="00B4076E">
        <w:rPr>
          <w:rFonts w:ascii="Times New Roman" w:hAnsi="Times New Roman" w:cs="Times New Roman"/>
        </w:rPr>
        <w:t>:</w:t>
      </w:r>
    </w:p>
    <w:p w:rsidR="00EA13CC" w:rsidRPr="00A002AC" w:rsidRDefault="00EA13CC" w:rsidP="00EA13CC">
      <w:pPr>
        <w:pStyle w:val="Akapitzlist"/>
        <w:keepNext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vanish/>
        </w:rPr>
      </w:pPr>
    </w:p>
    <w:p w:rsidR="00EA13CC" w:rsidRPr="00B4076E" w:rsidRDefault="00EA13CC" w:rsidP="00EA13CC">
      <w:pPr>
        <w:keepNext/>
        <w:widowControl w:val="0"/>
        <w:suppressAutoHyphens/>
        <w:overflowPunct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vanish/>
        </w:rPr>
      </w:pPr>
    </w:p>
    <w:p w:rsidR="00EA13CC" w:rsidRPr="00B4076E" w:rsidRDefault="00EA13CC" w:rsidP="00EA13CC">
      <w:pPr>
        <w:pStyle w:val="Nagwek11"/>
        <w:numPr>
          <w:ilvl w:val="1"/>
          <w:numId w:val="23"/>
        </w:numPr>
        <w:tabs>
          <w:tab w:val="clear" w:pos="432"/>
          <w:tab w:val="left" w:pos="708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B4076E">
        <w:rPr>
          <w:b w:val="0"/>
          <w:sz w:val="22"/>
          <w:szCs w:val="22"/>
        </w:rPr>
        <w:t>prawowania funkcji nadzoru inwestorskiego nad realizacją robót w zakresie wykonania prac remontowych w domach studenta AP  wynikających z dokumentacji remontowej, przedmiarów robót, kosztorysów nakładczych i specyfikacji technicznej wykonania i odbioru robót  w oparciu o przepisy i zgodnie z wymogami</w:t>
      </w:r>
      <w:r w:rsidRPr="00B4076E">
        <w:rPr>
          <w:b w:val="0"/>
          <w:color w:val="FF0000"/>
          <w:sz w:val="22"/>
          <w:szCs w:val="22"/>
        </w:rPr>
        <w:t xml:space="preserve"> </w:t>
      </w:r>
      <w:r w:rsidRPr="00B4076E">
        <w:rPr>
          <w:b w:val="0"/>
          <w:sz w:val="22"/>
          <w:szCs w:val="22"/>
        </w:rPr>
        <w:t xml:space="preserve">ustawy z dnia 07.07.1994 r. - Prawo budowlane (tekst jednolity Dz. U. 2013 r. poz. 1409 z póżn.zm ). </w:t>
      </w:r>
      <w:r w:rsidRPr="00B4076E">
        <w:rPr>
          <w:b w:val="0"/>
          <w:color w:val="FF0000"/>
          <w:sz w:val="22"/>
          <w:szCs w:val="22"/>
        </w:rPr>
        <w:t xml:space="preserve">                                                                                                          </w:t>
      </w:r>
    </w:p>
    <w:p w:rsidR="00EA13CC" w:rsidRPr="00034A8A" w:rsidRDefault="00EA13CC" w:rsidP="00EA13CC">
      <w:pPr>
        <w:pStyle w:val="Nagwek11"/>
        <w:numPr>
          <w:ilvl w:val="1"/>
          <w:numId w:val="23"/>
        </w:numPr>
        <w:tabs>
          <w:tab w:val="clear" w:pos="432"/>
          <w:tab w:val="left" w:pos="708"/>
        </w:tabs>
        <w:jc w:val="both"/>
        <w:rPr>
          <w:b w:val="0"/>
          <w:sz w:val="22"/>
          <w:szCs w:val="22"/>
        </w:rPr>
      </w:pPr>
      <w:r w:rsidRPr="00034A8A">
        <w:rPr>
          <w:b w:val="0"/>
          <w:color w:val="222222"/>
          <w:sz w:val="22"/>
          <w:szCs w:val="22"/>
        </w:rPr>
        <w:t>udzielanie Wykonawcom odpowiedzi na ewentualne pytania dotyczące przedmiotu zamówienia w postępowaniu w przetargu nieograniczonym na ww. roboty remontowe</w:t>
      </w:r>
      <w:r>
        <w:rPr>
          <w:b w:val="0"/>
          <w:color w:val="222222"/>
          <w:sz w:val="22"/>
          <w:szCs w:val="22"/>
        </w:rPr>
        <w:t>,</w:t>
      </w:r>
    </w:p>
    <w:p w:rsidR="00EA13CC" w:rsidRPr="00B4076E" w:rsidRDefault="00EA13CC" w:rsidP="00EA13CC">
      <w:pPr>
        <w:pStyle w:val="Nagwek11"/>
        <w:numPr>
          <w:ilvl w:val="1"/>
          <w:numId w:val="23"/>
        </w:numPr>
        <w:tabs>
          <w:tab w:val="clear" w:pos="432"/>
          <w:tab w:val="left" w:pos="708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B4076E">
        <w:rPr>
          <w:b w:val="0"/>
          <w:sz w:val="22"/>
          <w:szCs w:val="22"/>
        </w:rPr>
        <w:t>prawdzenia i zaopiniowania pod względem merytorycznym</w:t>
      </w:r>
      <w:r>
        <w:rPr>
          <w:b w:val="0"/>
          <w:sz w:val="22"/>
          <w:szCs w:val="22"/>
        </w:rPr>
        <w:t xml:space="preserve">, </w:t>
      </w:r>
      <w:r w:rsidRPr="00B4076E">
        <w:rPr>
          <w:b w:val="0"/>
          <w:sz w:val="22"/>
          <w:szCs w:val="22"/>
        </w:rPr>
        <w:t xml:space="preserve">rzeczowym i finansowym </w:t>
      </w:r>
      <w:r>
        <w:rPr>
          <w:b w:val="0"/>
          <w:sz w:val="22"/>
          <w:szCs w:val="22"/>
        </w:rPr>
        <w:t>kosztorysów ofertowych w ciągu 3</w:t>
      </w:r>
      <w:r w:rsidRPr="00B4076E">
        <w:rPr>
          <w:b w:val="0"/>
          <w:sz w:val="22"/>
          <w:szCs w:val="22"/>
        </w:rPr>
        <w:t xml:space="preserve"> dni od dnia otwarcia oferty w przetargu na „Roboty remontowe w Domach Studenta Akademii Po</w:t>
      </w:r>
      <w:r w:rsidR="00E90CFC">
        <w:rPr>
          <w:b w:val="0"/>
          <w:sz w:val="22"/>
          <w:szCs w:val="22"/>
        </w:rPr>
        <w:t>morskiej w Słupsku w 2015 roku”,</w:t>
      </w:r>
    </w:p>
    <w:p w:rsidR="00EA13CC" w:rsidRDefault="00EA13CC" w:rsidP="00EA13CC">
      <w:pPr>
        <w:pStyle w:val="Nagwek11"/>
        <w:numPr>
          <w:ilvl w:val="1"/>
          <w:numId w:val="23"/>
        </w:numPr>
        <w:tabs>
          <w:tab w:val="clear" w:pos="432"/>
          <w:tab w:val="left" w:pos="708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B4076E">
        <w:rPr>
          <w:b w:val="0"/>
          <w:sz w:val="22"/>
          <w:szCs w:val="22"/>
        </w:rPr>
        <w:t>prawdzania jakości wykonywanych robót, wbudowywanych wyrobów budowlanych, a w szczególności zapobieganie zastosowaniu wyrobów budowlanych wadliwych i nie dopuszczonych do obr</w:t>
      </w:r>
      <w:r w:rsidR="00E90CFC">
        <w:rPr>
          <w:b w:val="0"/>
          <w:sz w:val="22"/>
          <w:szCs w:val="22"/>
        </w:rPr>
        <w:t>otu i stosowania w budownictwie,</w:t>
      </w:r>
    </w:p>
    <w:p w:rsidR="00E90CFC" w:rsidRPr="00C14A9C" w:rsidRDefault="00E90CFC" w:rsidP="00E90CFC">
      <w:pPr>
        <w:pStyle w:val="Akapitzlist"/>
        <w:numPr>
          <w:ilvl w:val="1"/>
          <w:numId w:val="23"/>
        </w:numPr>
        <w:jc w:val="left"/>
        <w:rPr>
          <w:rFonts w:ascii="Times New Roman" w:hAnsi="Times New Roman" w:cs="Times New Roman"/>
          <w:lang w:eastAsia="pl-PL"/>
        </w:rPr>
      </w:pPr>
      <w:r w:rsidRPr="00C14A9C">
        <w:rPr>
          <w:rFonts w:ascii="Times New Roman" w:hAnsi="Times New Roman" w:cs="Times New Roman"/>
          <w:lang w:eastAsia="pl-PL"/>
        </w:rPr>
        <w:t>prowadzeni</w:t>
      </w:r>
      <w:r w:rsidR="00C14A9C">
        <w:rPr>
          <w:rFonts w:ascii="Times New Roman" w:hAnsi="Times New Roman" w:cs="Times New Roman"/>
          <w:lang w:eastAsia="pl-PL"/>
        </w:rPr>
        <w:t>a</w:t>
      </w:r>
      <w:r w:rsidRPr="00C14A9C">
        <w:rPr>
          <w:rFonts w:ascii="Times New Roman" w:hAnsi="Times New Roman" w:cs="Times New Roman"/>
          <w:lang w:eastAsia="pl-PL"/>
        </w:rPr>
        <w:t xml:space="preserve"> dziennika budowy i kontroli zaawansowania robót rokującego</w:t>
      </w:r>
      <w:r w:rsidR="00C14A9C" w:rsidRPr="00C14A9C">
        <w:rPr>
          <w:rFonts w:ascii="Times New Roman" w:hAnsi="Times New Roman" w:cs="Times New Roman"/>
          <w:lang w:eastAsia="pl-PL"/>
        </w:rPr>
        <w:t xml:space="preserve"> zakończenia zadania remontowego w terminie,</w:t>
      </w:r>
    </w:p>
    <w:p w:rsidR="00EA13CC" w:rsidRPr="00B4076E" w:rsidRDefault="00EA13CC" w:rsidP="00EA13CC">
      <w:pPr>
        <w:pStyle w:val="Nagwek11"/>
        <w:numPr>
          <w:ilvl w:val="1"/>
          <w:numId w:val="23"/>
        </w:numPr>
        <w:tabs>
          <w:tab w:val="clear" w:pos="432"/>
          <w:tab w:val="left" w:pos="708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B4076E">
        <w:rPr>
          <w:b w:val="0"/>
          <w:sz w:val="22"/>
          <w:szCs w:val="22"/>
        </w:rPr>
        <w:t>prawdzanie i odbiór robót budowlano – montażowych ulegających zakryciu, uczestniczenie w próbach i odbiorach technicznych instalacji oraz przygotowywanie i udział w czynnościach odbioru gotowych obiektów budowlanych/poszczególnych części i p</w:t>
      </w:r>
      <w:r w:rsidR="00E90CFC">
        <w:rPr>
          <w:b w:val="0"/>
          <w:sz w:val="22"/>
          <w:szCs w:val="22"/>
        </w:rPr>
        <w:t>rzekazywanie ich do użytkowania,</w:t>
      </w:r>
    </w:p>
    <w:p w:rsidR="00EA13CC" w:rsidRPr="00B4076E" w:rsidRDefault="00EA13CC" w:rsidP="00EA13CC">
      <w:pPr>
        <w:pStyle w:val="Nagwek11"/>
        <w:numPr>
          <w:ilvl w:val="1"/>
          <w:numId w:val="23"/>
        </w:numPr>
        <w:tabs>
          <w:tab w:val="clear" w:pos="432"/>
          <w:tab w:val="left" w:pos="708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B4076E">
        <w:rPr>
          <w:b w:val="0"/>
          <w:sz w:val="22"/>
          <w:szCs w:val="22"/>
        </w:rPr>
        <w:t>otwierdzanie faktycznie wykonanych robót oraz usunięcia wad, a także kontrolowanie rozliczeń robót budowlano – montażowych</w:t>
      </w:r>
      <w:r w:rsidR="00E90CFC">
        <w:rPr>
          <w:b w:val="0"/>
          <w:sz w:val="22"/>
          <w:szCs w:val="22"/>
        </w:rPr>
        <w:t>,</w:t>
      </w:r>
    </w:p>
    <w:p w:rsidR="00EA13CC" w:rsidRPr="00B4076E" w:rsidRDefault="00EA13CC" w:rsidP="00EA13CC">
      <w:pPr>
        <w:pStyle w:val="Nagwek11"/>
        <w:numPr>
          <w:ilvl w:val="1"/>
          <w:numId w:val="23"/>
        </w:numPr>
        <w:tabs>
          <w:tab w:val="clear" w:pos="432"/>
          <w:tab w:val="left" w:pos="708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B4076E">
        <w:rPr>
          <w:b w:val="0"/>
          <w:sz w:val="22"/>
          <w:szCs w:val="22"/>
        </w:rPr>
        <w:t xml:space="preserve">twierdzenia gotowości do odbioru </w:t>
      </w:r>
      <w:r>
        <w:rPr>
          <w:b w:val="0"/>
          <w:sz w:val="22"/>
          <w:szCs w:val="22"/>
        </w:rPr>
        <w:t>robót remontowych</w:t>
      </w:r>
      <w:r w:rsidRPr="00B4076E">
        <w:rPr>
          <w:b w:val="0"/>
          <w:sz w:val="22"/>
          <w:szCs w:val="22"/>
        </w:rPr>
        <w:t>, przedstawienie Zamawiającemu projektu protokołu końcowego odbioru robót dotyczących poszczególnych części zadania, aktywnego udziału w komisji odbiorowe</w:t>
      </w:r>
      <w:r w:rsidR="00C14A9C">
        <w:rPr>
          <w:b w:val="0"/>
          <w:sz w:val="22"/>
          <w:szCs w:val="22"/>
        </w:rPr>
        <w:t>j powołanej przez Zamawiającego,</w:t>
      </w:r>
    </w:p>
    <w:p w:rsidR="00EA13CC" w:rsidRDefault="00EA13CC" w:rsidP="00EA13CC">
      <w:pPr>
        <w:pStyle w:val="Akapitzlist"/>
        <w:numPr>
          <w:ilvl w:val="1"/>
          <w:numId w:val="23"/>
        </w:numPr>
        <w:suppressAutoHyphens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002AC">
        <w:rPr>
          <w:rFonts w:ascii="Times New Roman" w:hAnsi="Times New Roman" w:cs="Times New Roman"/>
        </w:rPr>
        <w:t>ykonawca będzie nadzorował budowę (w trakcie jej realizacji) w takich odstępach czasu aby była zapewniona skuteczność nadzoru</w:t>
      </w:r>
      <w:r>
        <w:rPr>
          <w:rFonts w:ascii="Times New Roman" w:hAnsi="Times New Roman" w:cs="Times New Roman"/>
        </w:rPr>
        <w:t xml:space="preserve"> (nie rzadziej niż 2 razy w tygodniu)</w:t>
      </w:r>
      <w:r w:rsidRPr="00A002AC">
        <w:rPr>
          <w:rFonts w:ascii="Times New Roman" w:hAnsi="Times New Roman" w:cs="Times New Roman"/>
        </w:rPr>
        <w:t xml:space="preserve"> oraz na wezwanie kierownika budowy lub Zamawiającego</w:t>
      </w:r>
      <w:r>
        <w:rPr>
          <w:rFonts w:ascii="Times New Roman" w:hAnsi="Times New Roman" w:cs="Times New Roman"/>
        </w:rPr>
        <w:t>.</w:t>
      </w:r>
    </w:p>
    <w:p w:rsidR="00EA13CC" w:rsidRPr="00EA13CC" w:rsidRDefault="00EA13CC" w:rsidP="00EA13CC">
      <w:pPr>
        <w:widowControl w:val="0"/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A13CC">
        <w:rPr>
          <w:rFonts w:ascii="Times New Roman" w:hAnsi="Times New Roman" w:cs="Times New Roman"/>
        </w:rPr>
        <w:t xml:space="preserve">Jeżeli w toku realizacji nadzoru zajdzie konieczność wykonania robót dodatkowych, zamiennych lub zaniechania pewnych robót, czy też zajdzie konieczność zastosowania materiałów instalacyjnych dodatkowych lub zamiennych nieprzewidzianych zawartą z wykonawcą  robót umową i projektem technicznym Wykonawca - Inspektor Nadzoru jest zobowiązany do niezwłocznego powiadomienia o </w:t>
      </w:r>
      <w:r w:rsidRPr="00EA13CC">
        <w:rPr>
          <w:rFonts w:ascii="Times New Roman" w:hAnsi="Times New Roman" w:cs="Times New Roman"/>
        </w:rPr>
        <w:lastRenderedPageBreak/>
        <w:t>tym Zamawiającego celem podjęcia stosownych decyzji co d</w:t>
      </w:r>
      <w:r w:rsidR="009177FD">
        <w:rPr>
          <w:rFonts w:ascii="Times New Roman" w:hAnsi="Times New Roman" w:cs="Times New Roman"/>
        </w:rPr>
        <w:t>o ich wykonania przez Wykonawcę</w:t>
      </w:r>
      <w:r w:rsidRPr="00EA13CC">
        <w:rPr>
          <w:rFonts w:ascii="Times New Roman" w:hAnsi="Times New Roman" w:cs="Times New Roman"/>
        </w:rPr>
        <w:t>.</w:t>
      </w:r>
    </w:p>
    <w:p w:rsidR="00EA13CC" w:rsidRPr="00EA13CC" w:rsidRDefault="00EA13CC" w:rsidP="00EA13CC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EA13CC">
        <w:rPr>
          <w:rFonts w:ascii="Times New Roman" w:hAnsi="Times New Roman" w:cs="Times New Roman"/>
        </w:rPr>
        <w:t>3. Bez pisemnej zgody Zamawiającego, Inspektor Nadzoru nie jest upoważniony do wydawania Wykonawcy robót polecenia wykonania robót dodatkowych, bądź zamiennych pod rygorem nieważności takiego polecenia.</w:t>
      </w:r>
    </w:p>
    <w:p w:rsidR="00802C2C" w:rsidRDefault="00802C2C" w:rsidP="00802C2C">
      <w:pPr>
        <w:suppressAutoHyphens/>
        <w:spacing w:after="120"/>
        <w:ind w:left="284" w:hanging="284"/>
        <w:rPr>
          <w:rFonts w:ascii="Times New Roman" w:hAnsi="Times New Roman" w:cs="Times New Roman"/>
        </w:rPr>
      </w:pPr>
      <w:r w:rsidRPr="00F30D4F">
        <w:rPr>
          <w:rFonts w:ascii="Times New Roman" w:hAnsi="Times New Roman" w:cs="Times New Roman"/>
          <w:b/>
        </w:rPr>
        <w:t xml:space="preserve">§ </w:t>
      </w:r>
      <w:r w:rsidR="00EA13CC">
        <w:rPr>
          <w:rFonts w:ascii="Times New Roman" w:hAnsi="Times New Roman" w:cs="Times New Roman"/>
          <w:b/>
        </w:rPr>
        <w:t>4</w:t>
      </w:r>
    </w:p>
    <w:p w:rsidR="00802C2C" w:rsidRPr="00802C2C" w:rsidRDefault="00802C2C" w:rsidP="002A4454">
      <w:pPr>
        <w:tabs>
          <w:tab w:val="right" w:pos="8953"/>
        </w:tabs>
        <w:jc w:val="both"/>
        <w:rPr>
          <w:rFonts w:ascii="Times New Roman" w:hAnsi="Times New Roman" w:cs="Times New Roman"/>
        </w:rPr>
      </w:pPr>
      <w:r w:rsidRPr="00802C2C">
        <w:rPr>
          <w:rFonts w:ascii="Times New Roman" w:hAnsi="Times New Roman" w:cs="Times New Roman"/>
        </w:rPr>
        <w:t xml:space="preserve">Zamawiający w związku z </w:t>
      </w:r>
      <w:r w:rsidR="00EB424C">
        <w:rPr>
          <w:rFonts w:ascii="Times New Roman" w:hAnsi="Times New Roman" w:cs="Times New Roman"/>
        </w:rPr>
        <w:t>obowiązkami</w:t>
      </w:r>
      <w:r w:rsidRPr="00802C2C">
        <w:rPr>
          <w:rFonts w:ascii="Times New Roman" w:hAnsi="Times New Roman" w:cs="Times New Roman"/>
        </w:rPr>
        <w:t xml:space="preserve"> </w:t>
      </w:r>
      <w:r w:rsidR="00EB424C">
        <w:rPr>
          <w:rFonts w:ascii="Times New Roman" w:hAnsi="Times New Roman" w:cs="Times New Roman"/>
        </w:rPr>
        <w:t>i</w:t>
      </w:r>
      <w:r w:rsidRPr="00802C2C">
        <w:rPr>
          <w:rFonts w:ascii="Times New Roman" w:hAnsi="Times New Roman" w:cs="Times New Roman"/>
        </w:rPr>
        <w:t xml:space="preserve">nspektora </w:t>
      </w:r>
      <w:r w:rsidR="00EB424C">
        <w:rPr>
          <w:rFonts w:ascii="Times New Roman" w:hAnsi="Times New Roman" w:cs="Times New Roman"/>
        </w:rPr>
        <w:t>n</w:t>
      </w:r>
      <w:r w:rsidRPr="00802C2C">
        <w:rPr>
          <w:rFonts w:ascii="Times New Roman" w:hAnsi="Times New Roman" w:cs="Times New Roman"/>
        </w:rPr>
        <w:t>adzoru</w:t>
      </w:r>
      <w:r w:rsidR="00EB424C">
        <w:rPr>
          <w:rFonts w:ascii="Times New Roman" w:hAnsi="Times New Roman" w:cs="Times New Roman"/>
        </w:rPr>
        <w:t xml:space="preserve"> inwestorskiego</w:t>
      </w:r>
      <w:r w:rsidRPr="00802C2C">
        <w:rPr>
          <w:rFonts w:ascii="Times New Roman" w:hAnsi="Times New Roman" w:cs="Times New Roman"/>
        </w:rPr>
        <w:t xml:space="preserve"> zobowiązuje się do</w:t>
      </w:r>
      <w:r w:rsidR="00EB424C">
        <w:rPr>
          <w:rFonts w:ascii="Times New Roman" w:hAnsi="Times New Roman" w:cs="Times New Roman"/>
        </w:rPr>
        <w:t xml:space="preserve"> dostarczenia Wykonawcy</w:t>
      </w:r>
      <w:r w:rsidRPr="00802C2C">
        <w:rPr>
          <w:rFonts w:ascii="Times New Roman" w:hAnsi="Times New Roman" w:cs="Times New Roman"/>
        </w:rPr>
        <w:t>:</w:t>
      </w:r>
    </w:p>
    <w:p w:rsidR="00802C2C" w:rsidRPr="002A4454" w:rsidRDefault="00EB424C" w:rsidP="002A4454">
      <w:pPr>
        <w:pStyle w:val="Akapitzlist"/>
        <w:widowControl w:val="0"/>
        <w:numPr>
          <w:ilvl w:val="0"/>
          <w:numId w:val="16"/>
        </w:numPr>
        <w:tabs>
          <w:tab w:val="left" w:pos="284"/>
          <w:tab w:val="right" w:pos="8953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4454">
        <w:rPr>
          <w:rFonts w:ascii="Times New Roman" w:hAnsi="Times New Roman" w:cs="Times New Roman"/>
        </w:rPr>
        <w:t xml:space="preserve">podpisanej z wykonawcami </w:t>
      </w:r>
      <w:r w:rsidR="00802C2C" w:rsidRPr="002A4454">
        <w:rPr>
          <w:rFonts w:ascii="Times New Roman" w:hAnsi="Times New Roman" w:cs="Times New Roman"/>
        </w:rPr>
        <w:t xml:space="preserve">umowy </w:t>
      </w:r>
      <w:r w:rsidRPr="002A4454">
        <w:rPr>
          <w:rFonts w:ascii="Times New Roman" w:hAnsi="Times New Roman" w:cs="Times New Roman"/>
        </w:rPr>
        <w:t>na</w:t>
      </w:r>
      <w:r w:rsidR="00802C2C" w:rsidRPr="002A4454">
        <w:rPr>
          <w:rFonts w:ascii="Times New Roman" w:hAnsi="Times New Roman" w:cs="Times New Roman"/>
        </w:rPr>
        <w:t xml:space="preserve"> realizację</w:t>
      </w:r>
      <w:r w:rsidRPr="002A4454">
        <w:rPr>
          <w:rFonts w:ascii="Times New Roman" w:hAnsi="Times New Roman" w:cs="Times New Roman"/>
        </w:rPr>
        <w:t xml:space="preserve"> robót remontowych wymienionych w § 1 ust.1</w:t>
      </w:r>
      <w:r w:rsidR="00802C2C" w:rsidRPr="002A4454">
        <w:rPr>
          <w:rFonts w:ascii="Times New Roman" w:hAnsi="Times New Roman" w:cs="Times New Roman"/>
        </w:rPr>
        <w:t>.</w:t>
      </w:r>
    </w:p>
    <w:p w:rsidR="00F45F9D" w:rsidRPr="00802C2C" w:rsidRDefault="00802C2C" w:rsidP="002A4454">
      <w:pPr>
        <w:widowControl w:val="0"/>
        <w:numPr>
          <w:ilvl w:val="0"/>
          <w:numId w:val="16"/>
        </w:numPr>
        <w:tabs>
          <w:tab w:val="right" w:pos="8953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2A4454">
        <w:rPr>
          <w:rFonts w:ascii="Times New Roman" w:hAnsi="Times New Roman" w:cs="Times New Roman"/>
        </w:rPr>
        <w:t>dokumentacji remontowej, w tym</w:t>
      </w:r>
      <w:r w:rsidR="002A4454" w:rsidRPr="002A4454">
        <w:rPr>
          <w:rFonts w:ascii="Times New Roman" w:hAnsi="Times New Roman" w:cs="Times New Roman"/>
        </w:rPr>
        <w:t>: projektów,</w:t>
      </w:r>
      <w:r w:rsidRPr="002A4454">
        <w:rPr>
          <w:rFonts w:ascii="Times New Roman" w:hAnsi="Times New Roman" w:cs="Times New Roman"/>
        </w:rPr>
        <w:t xml:space="preserve"> przedmiarów robót, kosztorysów nakładczych i specyfikacji</w:t>
      </w:r>
      <w:r w:rsidRPr="00802C2C">
        <w:rPr>
          <w:rFonts w:ascii="Times New Roman" w:hAnsi="Times New Roman" w:cs="Times New Roman"/>
        </w:rPr>
        <w:t xml:space="preserve"> technicznych na zakres robót objętych niniejszą umową.                                               </w:t>
      </w:r>
    </w:p>
    <w:p w:rsidR="00677654" w:rsidRPr="00F30D4F" w:rsidRDefault="00B6668A" w:rsidP="00677654">
      <w:pPr>
        <w:suppressAutoHyphens/>
        <w:spacing w:after="12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105491" w:rsidRDefault="00105491" w:rsidP="00105491">
      <w:pPr>
        <w:pStyle w:val="Akapitzlist"/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26746">
        <w:rPr>
          <w:rFonts w:ascii="Times New Roman" w:hAnsi="Times New Roman" w:cs="Times New Roman"/>
        </w:rPr>
        <w:t>Za wykonanie przedmiotu umowy, o którym mowa w § 1</w:t>
      </w:r>
      <w:r w:rsidR="009F3889">
        <w:rPr>
          <w:rFonts w:ascii="Times New Roman" w:hAnsi="Times New Roman" w:cs="Times New Roman"/>
        </w:rPr>
        <w:t xml:space="preserve"> ust 1</w:t>
      </w:r>
      <w:r w:rsidRPr="00B26746">
        <w:rPr>
          <w:rFonts w:ascii="Times New Roman" w:hAnsi="Times New Roman" w:cs="Times New Roman"/>
        </w:rPr>
        <w:t xml:space="preserve"> ZAMAWIAJĄCY zapłaci WYKONAWCY kwotę łączną  </w:t>
      </w:r>
      <w:r w:rsidR="00B26746" w:rsidRPr="00B26746">
        <w:rPr>
          <w:rFonts w:ascii="Times New Roman" w:hAnsi="Times New Roman" w:cs="Times New Roman"/>
        </w:rPr>
        <w:t>…………</w:t>
      </w:r>
      <w:r w:rsidRPr="00B26746">
        <w:rPr>
          <w:rFonts w:ascii="Times New Roman" w:hAnsi="Times New Roman" w:cs="Times New Roman"/>
        </w:rPr>
        <w:t xml:space="preserve"> złotych (słownie  dwadzieścia cztery tysiące sześćset), w tym podatek VAT 23% w wysokości </w:t>
      </w:r>
      <w:r w:rsidR="00B26746" w:rsidRPr="00B26746">
        <w:rPr>
          <w:rFonts w:ascii="Times New Roman" w:hAnsi="Times New Roman" w:cs="Times New Roman"/>
        </w:rPr>
        <w:t>…………</w:t>
      </w:r>
      <w:r w:rsidRPr="00B26746">
        <w:rPr>
          <w:rFonts w:ascii="Times New Roman" w:hAnsi="Times New Roman" w:cs="Times New Roman"/>
        </w:rPr>
        <w:t xml:space="preserve"> zł. </w:t>
      </w:r>
    </w:p>
    <w:p w:rsidR="00EA13CC" w:rsidRPr="00B26746" w:rsidRDefault="00EA13CC" w:rsidP="00EA13CC">
      <w:pPr>
        <w:pStyle w:val="Akapitzlist"/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26746">
        <w:rPr>
          <w:rFonts w:ascii="Times New Roman" w:hAnsi="Times New Roman" w:cs="Times New Roman"/>
        </w:rPr>
        <w:t>Za wykonanie przedmiotu umowy, o którym mowa w § 1</w:t>
      </w:r>
      <w:r>
        <w:rPr>
          <w:rFonts w:ascii="Times New Roman" w:hAnsi="Times New Roman" w:cs="Times New Roman"/>
        </w:rPr>
        <w:t xml:space="preserve"> ust 2 </w:t>
      </w:r>
      <w:r w:rsidRPr="00B26746">
        <w:rPr>
          <w:rFonts w:ascii="Times New Roman" w:hAnsi="Times New Roman" w:cs="Times New Roman"/>
        </w:rPr>
        <w:t>ZAMAWIAJĄCY zapłaci WYKONAWCY kwotę</w:t>
      </w:r>
      <w:r w:rsidR="0021359A">
        <w:rPr>
          <w:rFonts w:ascii="Times New Roman" w:hAnsi="Times New Roman" w:cs="Times New Roman"/>
        </w:rPr>
        <w:t xml:space="preserve"> łączną …………</w:t>
      </w:r>
      <w:r>
        <w:rPr>
          <w:rFonts w:ascii="Times New Roman" w:hAnsi="Times New Roman" w:cs="Times New Roman"/>
        </w:rPr>
        <w:t xml:space="preserve"> </w:t>
      </w:r>
      <w:r w:rsidR="0021359A">
        <w:rPr>
          <w:rFonts w:ascii="Times New Roman" w:hAnsi="Times New Roman" w:cs="Times New Roman"/>
        </w:rPr>
        <w:t xml:space="preserve">złotych, </w:t>
      </w:r>
      <w:r>
        <w:rPr>
          <w:rFonts w:ascii="Times New Roman" w:hAnsi="Times New Roman" w:cs="Times New Roman"/>
        </w:rPr>
        <w:t xml:space="preserve">wynikającą </w:t>
      </w:r>
      <w:r w:rsidR="0021359A">
        <w:rPr>
          <w:rFonts w:ascii="Times New Roman" w:hAnsi="Times New Roman" w:cs="Times New Roman"/>
        </w:rPr>
        <w:t>ze złożonej oferty</w:t>
      </w:r>
      <w:r>
        <w:rPr>
          <w:rFonts w:ascii="Times New Roman" w:hAnsi="Times New Roman" w:cs="Times New Roman"/>
        </w:rPr>
        <w:t>. Zamawiający informuje, że zakres robót remontowych w 2017 roku będzie limitowany planowaną na ten cel kwotą netto ok. - 700 tys. zł.</w:t>
      </w:r>
    </w:p>
    <w:p w:rsidR="00EA13CC" w:rsidRDefault="00EA13CC" w:rsidP="00EA13CC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B26746">
        <w:rPr>
          <w:rFonts w:ascii="Times New Roman" w:hAnsi="Times New Roman" w:cs="Times New Roman"/>
        </w:rPr>
        <w:t>Podstawą wypłaty wynagrodzenia będ</w:t>
      </w:r>
      <w:r>
        <w:rPr>
          <w:rFonts w:ascii="Times New Roman" w:hAnsi="Times New Roman" w:cs="Times New Roman"/>
        </w:rPr>
        <w:t>ą</w:t>
      </w:r>
      <w:r w:rsidRPr="00B26746">
        <w:rPr>
          <w:rFonts w:ascii="Times New Roman" w:hAnsi="Times New Roman" w:cs="Times New Roman"/>
        </w:rPr>
        <w:t xml:space="preserve"> faktur</w:t>
      </w:r>
      <w:r>
        <w:rPr>
          <w:rFonts w:ascii="Times New Roman" w:hAnsi="Times New Roman" w:cs="Times New Roman"/>
        </w:rPr>
        <w:t>y</w:t>
      </w:r>
      <w:r w:rsidRPr="00B26746">
        <w:rPr>
          <w:rFonts w:ascii="Times New Roman" w:hAnsi="Times New Roman" w:cs="Times New Roman"/>
        </w:rPr>
        <w:t xml:space="preserve"> wystawion</w:t>
      </w:r>
      <w:r>
        <w:rPr>
          <w:rFonts w:ascii="Times New Roman" w:hAnsi="Times New Roman" w:cs="Times New Roman"/>
        </w:rPr>
        <w:t>e</w:t>
      </w:r>
      <w:r w:rsidRPr="00B26746">
        <w:rPr>
          <w:rFonts w:ascii="Times New Roman" w:hAnsi="Times New Roman" w:cs="Times New Roman"/>
        </w:rPr>
        <w:t xml:space="preserve"> przez WYKONAWCĘ. </w:t>
      </w:r>
    </w:p>
    <w:p w:rsidR="00EA13CC" w:rsidRDefault="00EA13CC" w:rsidP="00EA13CC">
      <w:pPr>
        <w:pStyle w:val="Akapitzlist"/>
        <w:numPr>
          <w:ilvl w:val="1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</w:rPr>
      </w:pPr>
      <w:r w:rsidRPr="0016446D">
        <w:rPr>
          <w:rFonts w:ascii="Times New Roman" w:hAnsi="Times New Roman" w:cs="Times New Roman"/>
        </w:rPr>
        <w:t xml:space="preserve">Fakturę </w:t>
      </w:r>
      <w:r>
        <w:rPr>
          <w:rFonts w:ascii="Times New Roman" w:hAnsi="Times New Roman" w:cs="Times New Roman"/>
        </w:rPr>
        <w:t xml:space="preserve">za dokumentację, o której mowa  w § 1 ust. 1 </w:t>
      </w:r>
      <w:r w:rsidRPr="0016446D">
        <w:rPr>
          <w:rFonts w:ascii="Times New Roman" w:hAnsi="Times New Roman" w:cs="Times New Roman"/>
        </w:rPr>
        <w:t>Wykonawca wystawia na podstawie zaakceptowanego przez Zamawiającego protokołu przekazania dokumentacji ZAMAWIAJĄCEMU.</w:t>
      </w:r>
      <w:r w:rsidR="004271C1" w:rsidRPr="004271C1">
        <w:rPr>
          <w:rFonts w:ascii="Times New Roman" w:hAnsi="Times New Roman" w:cs="Times New Roman"/>
        </w:rPr>
        <w:t xml:space="preserve"> </w:t>
      </w:r>
      <w:r w:rsidR="004271C1" w:rsidRPr="003009B7">
        <w:rPr>
          <w:rFonts w:ascii="Times New Roman" w:hAnsi="Times New Roman" w:cs="Times New Roman"/>
        </w:rPr>
        <w:t>Wykonawca może przedstawić fakturę zaliczkową na kwotę nie większą niż 50% wartości wymienionej w ust. 1,  po złożeniu oświadczenia przez Wykonawcę o wykonaniu 50% zadania.</w:t>
      </w:r>
    </w:p>
    <w:p w:rsidR="00EA13CC" w:rsidRDefault="00EA13CC" w:rsidP="00EA13CC">
      <w:pPr>
        <w:pStyle w:val="Akapitzlist"/>
        <w:numPr>
          <w:ilvl w:val="1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</w:rPr>
      </w:pPr>
      <w:r w:rsidRPr="00D378C4">
        <w:rPr>
          <w:rFonts w:ascii="Times New Roman" w:hAnsi="Times New Roman" w:cs="Times New Roman"/>
        </w:rPr>
        <w:t xml:space="preserve">Fakturę za nadzór inwestorski, o którym mowa w § 1 ust. 2 Wykonawca przedstawi po podpisaniu protokołu końcowego odbioru robót wymienionych w § 1 ust. 1. Wykonawca może przedstawić fakturę częściową za nadzór inwestorski na kwotę nie większą niż 50% wartości całego nadzoru inwestorskiego po złożeniu oświadczenia przez Wykonawcę o wykonaniu 50% zadań, o wartości nie mniejszej niż 50% ceny remontu wynikającej z oferty firmy remontującej. </w:t>
      </w:r>
    </w:p>
    <w:p w:rsidR="005459A9" w:rsidRPr="00BC431A" w:rsidRDefault="00EA13CC" w:rsidP="00BC431A">
      <w:pPr>
        <w:pStyle w:val="Akapitzlist"/>
        <w:numPr>
          <w:ilvl w:val="1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</w:rPr>
      </w:pPr>
      <w:r w:rsidRPr="00D378C4">
        <w:rPr>
          <w:rFonts w:ascii="Times New Roman" w:hAnsi="Times New Roman" w:cs="Times New Roman"/>
        </w:rPr>
        <w:t>W przypadku</w:t>
      </w:r>
      <w:r>
        <w:rPr>
          <w:rFonts w:ascii="Times New Roman" w:hAnsi="Times New Roman" w:cs="Times New Roman"/>
        </w:rPr>
        <w:t xml:space="preserve"> </w:t>
      </w:r>
      <w:r w:rsidR="005459A9">
        <w:rPr>
          <w:rFonts w:ascii="Times New Roman" w:hAnsi="Times New Roman" w:cs="Times New Roman"/>
        </w:rPr>
        <w:t xml:space="preserve">realizacji </w:t>
      </w:r>
      <w:r w:rsidRPr="00D378C4">
        <w:rPr>
          <w:rFonts w:ascii="Times New Roman" w:hAnsi="Times New Roman" w:cs="Times New Roman"/>
        </w:rPr>
        <w:t xml:space="preserve">robót remontowych wymienionych w  § 1 ust. 1 </w:t>
      </w:r>
      <w:r w:rsidR="005459A9">
        <w:rPr>
          <w:rFonts w:ascii="Times New Roman" w:hAnsi="Times New Roman" w:cs="Times New Roman"/>
        </w:rPr>
        <w:t xml:space="preserve">na podstawie umów częściowych, podstawą do naliczenia wynagrodzenia będzie suma wartości tych umów, a </w:t>
      </w:r>
      <w:r w:rsidRPr="00D378C4">
        <w:rPr>
          <w:rFonts w:ascii="Times New Roman" w:hAnsi="Times New Roman" w:cs="Times New Roman"/>
        </w:rPr>
        <w:t>wynagrodzenie za nadzór inwestorski będzie wypłacone w kwocie skalkulowanej jak wyżej (wartość zada</w:t>
      </w:r>
      <w:r w:rsidR="005459A9">
        <w:rPr>
          <w:rFonts w:ascii="Times New Roman" w:hAnsi="Times New Roman" w:cs="Times New Roman"/>
        </w:rPr>
        <w:t>ń</w:t>
      </w:r>
      <w:r w:rsidRPr="00D378C4">
        <w:rPr>
          <w:rFonts w:ascii="Times New Roman" w:hAnsi="Times New Roman" w:cs="Times New Roman"/>
        </w:rPr>
        <w:t xml:space="preserve"> netto x współczynnik z oferty)</w:t>
      </w:r>
      <w:r w:rsidR="005459A9">
        <w:rPr>
          <w:rFonts w:ascii="Times New Roman" w:hAnsi="Times New Roman" w:cs="Times New Roman"/>
        </w:rPr>
        <w:t>. Rozliczenie nastąpi</w:t>
      </w:r>
      <w:r w:rsidRPr="00D378C4">
        <w:rPr>
          <w:rFonts w:ascii="Times New Roman" w:hAnsi="Times New Roman" w:cs="Times New Roman"/>
        </w:rPr>
        <w:t xml:space="preserve"> po pod</w:t>
      </w:r>
      <w:r w:rsidR="005459A9">
        <w:rPr>
          <w:rFonts w:ascii="Times New Roman" w:hAnsi="Times New Roman" w:cs="Times New Roman"/>
        </w:rPr>
        <w:t>pisaniu protokołu końcowego ostatniego z realizowanych zadań</w:t>
      </w:r>
      <w:r w:rsidRPr="00D378C4">
        <w:rPr>
          <w:rFonts w:ascii="Times New Roman" w:hAnsi="Times New Roman" w:cs="Times New Roman"/>
        </w:rPr>
        <w:t>.</w:t>
      </w:r>
    </w:p>
    <w:p w:rsidR="005459A9" w:rsidRDefault="005459A9" w:rsidP="00EA13CC">
      <w:pPr>
        <w:pStyle w:val="Akapitzlist"/>
        <w:numPr>
          <w:ilvl w:val="1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</w:rPr>
      </w:pPr>
      <w:r w:rsidRPr="0016446D">
        <w:rPr>
          <w:rFonts w:ascii="Times New Roman" w:hAnsi="Times New Roman" w:cs="Times New Roman"/>
        </w:rPr>
        <w:t>Termin płatności – ustala się na 14 dni od daty dostarczenia faktur do  ZAMAWIAJĄCEGO</w:t>
      </w:r>
      <w:r w:rsidR="00BC431A">
        <w:rPr>
          <w:rFonts w:ascii="Times New Roman" w:hAnsi="Times New Roman" w:cs="Times New Roman"/>
        </w:rPr>
        <w:t>.</w:t>
      </w:r>
    </w:p>
    <w:p w:rsidR="00BC431A" w:rsidRPr="00BC431A" w:rsidRDefault="00BC431A" w:rsidP="00BC431A">
      <w:pPr>
        <w:pStyle w:val="Akapitzlist"/>
        <w:numPr>
          <w:ilvl w:val="1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</w:rPr>
      </w:pPr>
      <w:r w:rsidRPr="00BC431A">
        <w:rPr>
          <w:rFonts w:ascii="Times New Roman" w:hAnsi="Times New Roman" w:cs="Times New Roman"/>
        </w:rPr>
        <w:t>Przelew należności będzie dokonywany na rachunek bankowy WYKONAWCY wskazany na fakturze.</w:t>
      </w:r>
    </w:p>
    <w:p w:rsidR="00BC431A" w:rsidRPr="00D378C4" w:rsidRDefault="00BC431A" w:rsidP="00EA13CC">
      <w:pPr>
        <w:pStyle w:val="Akapitzlist"/>
        <w:numPr>
          <w:ilvl w:val="1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wynagrodzenia uważa się dzień złożenia przez Zamawiającego polecenia przelewu. Jeżeli termin zapłaty przypada na dzień ustawowo wolny od pracy, zapłaty można dokonać następnego dnia roboczego</w:t>
      </w:r>
    </w:p>
    <w:p w:rsidR="00BC431A" w:rsidRDefault="00BC431A" w:rsidP="00BC431A">
      <w:pPr>
        <w:suppressAutoHyphens/>
        <w:spacing w:after="12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BC431A" w:rsidRPr="00F30D4F" w:rsidRDefault="00BC431A" w:rsidP="00BC431A">
      <w:pPr>
        <w:suppressAutoHyphens/>
        <w:ind w:left="284" w:hanging="284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Wykonawca realizując umowę w zakresie wymienionym w </w:t>
      </w:r>
      <w:r w:rsidRPr="00B2674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 xml:space="preserve"> ust 1:</w:t>
      </w:r>
    </w:p>
    <w:p w:rsidR="00BC431A" w:rsidRPr="00A609B5" w:rsidRDefault="00BC431A" w:rsidP="00BC431A">
      <w:pPr>
        <w:suppressAutoHyphens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A609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może korzystać z usług innego </w:t>
      </w:r>
      <w:r w:rsidRPr="00A609B5">
        <w:rPr>
          <w:rFonts w:ascii="Times New Roman" w:hAnsi="Times New Roman" w:cs="Times New Roman"/>
        </w:rPr>
        <w:t>podmiot</w:t>
      </w:r>
      <w:r>
        <w:rPr>
          <w:rFonts w:ascii="Times New Roman" w:hAnsi="Times New Roman" w:cs="Times New Roman"/>
        </w:rPr>
        <w:t xml:space="preserve">u lub </w:t>
      </w:r>
      <w:r w:rsidRPr="00A609B5">
        <w:rPr>
          <w:rFonts w:ascii="Times New Roman" w:hAnsi="Times New Roman" w:cs="Times New Roman"/>
        </w:rPr>
        <w:t>swoich pracowników, pod warunkiem, ze posiadają oni kwalifikacje do ich wykonania. Za zachowania osób, którymi Wykonawca posługuje się w wykonywaniu niniejszej umowy, Wykonawca ponosi odpowiedzialność jak za własne działania.</w:t>
      </w:r>
    </w:p>
    <w:p w:rsidR="00BC431A" w:rsidRPr="00BA7DBC" w:rsidRDefault="00BC431A" w:rsidP="00BC431A">
      <w:pPr>
        <w:suppressAutoHyphens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</w:t>
      </w:r>
      <w:r w:rsidRPr="00A609B5">
        <w:rPr>
          <w:rFonts w:ascii="Times New Roman" w:hAnsi="Times New Roman" w:cs="Times New Roman"/>
        </w:rPr>
        <w:t>raz z ostateczną akceptacją dokumentacji wykonanej w ramach § 1 ust 1 niniejszej umowy Zamawiający przejmuje autorskie prawa majątkowe do opracowań projekto</w:t>
      </w:r>
      <w:r>
        <w:rPr>
          <w:rFonts w:ascii="Times New Roman" w:hAnsi="Times New Roman" w:cs="Times New Roman"/>
        </w:rPr>
        <w:t xml:space="preserve">wych wykonanych w ramach umowy. </w:t>
      </w:r>
      <w:r w:rsidRPr="00A609B5">
        <w:rPr>
          <w:rFonts w:ascii="Times New Roman" w:hAnsi="Times New Roman" w:cs="Times New Roman"/>
        </w:rPr>
        <w:t>Wynagrodzenie z tytułu przeniesienia autorskich praw majątkowych mieści się w wy</w:t>
      </w:r>
      <w:r>
        <w:rPr>
          <w:rFonts w:ascii="Times New Roman" w:hAnsi="Times New Roman" w:cs="Times New Roman"/>
        </w:rPr>
        <w:t>nagrodzeniu, o którym mowa w § 5</w:t>
      </w:r>
      <w:r w:rsidRPr="00A609B5">
        <w:rPr>
          <w:rFonts w:ascii="Times New Roman" w:hAnsi="Times New Roman" w:cs="Times New Roman"/>
        </w:rPr>
        <w:t xml:space="preserve"> ust. 1. W ramach przejętych praw majątkowych, Zamawiający będzie mógł bez zgody Wykonawcy i bez dodatkowego wynagrodzenia na rzecz Wykonawcy oraz bez żadnych ograniczeń czasowych i ilościowych korzystać z przedmiotu umowy na </w:t>
      </w:r>
      <w:r>
        <w:rPr>
          <w:rFonts w:ascii="Times New Roman" w:hAnsi="Times New Roman" w:cs="Times New Roman"/>
        </w:rPr>
        <w:t xml:space="preserve">wszystkich polach eksploatacji </w:t>
      </w:r>
      <w:r w:rsidRPr="00BA7DBC">
        <w:rPr>
          <w:rFonts w:ascii="Times New Roman" w:hAnsi="Times New Roman" w:cs="Times New Roman"/>
        </w:rPr>
        <w:t>wskazanych w ustawie o Pr</w:t>
      </w:r>
      <w:r>
        <w:rPr>
          <w:rFonts w:ascii="Times New Roman" w:hAnsi="Times New Roman" w:cs="Times New Roman"/>
        </w:rPr>
        <w:t>awie autorskim i prawach pokrew</w:t>
      </w:r>
      <w:r w:rsidRPr="00BA7DBC">
        <w:rPr>
          <w:rFonts w:ascii="Times New Roman" w:hAnsi="Times New Roman" w:cs="Times New Roman"/>
        </w:rPr>
        <w:t>nych wraz z uprawnieniem do korzystania z praw zależnych.</w:t>
      </w:r>
    </w:p>
    <w:p w:rsidR="00BC431A" w:rsidRDefault="00BC431A" w:rsidP="00BC431A">
      <w:pPr>
        <w:pStyle w:val="Akapitzlist"/>
        <w:numPr>
          <w:ilvl w:val="0"/>
          <w:numId w:val="26"/>
        </w:numPr>
        <w:suppressAutoHyphens/>
        <w:ind w:left="567" w:hanging="283"/>
        <w:jc w:val="both"/>
        <w:rPr>
          <w:rFonts w:ascii="Times New Roman" w:hAnsi="Times New Roman" w:cs="Times New Roman"/>
        </w:rPr>
      </w:pPr>
      <w:r w:rsidRPr="00A609B5">
        <w:rPr>
          <w:rFonts w:ascii="Times New Roman" w:hAnsi="Times New Roman" w:cs="Times New Roman"/>
        </w:rPr>
        <w:t xml:space="preserve">zobowiązuje się do bezpłatnego usunięcia wszelkich braków, w tym ilościowych i </w:t>
      </w:r>
      <w:r w:rsidRPr="00BA7DBC">
        <w:rPr>
          <w:rFonts w:ascii="Times New Roman" w:hAnsi="Times New Roman" w:cs="Times New Roman"/>
        </w:rPr>
        <w:t>jakościowych i innych nieprawidłowości,</w:t>
      </w:r>
      <w:r w:rsidRPr="00A609B5">
        <w:rPr>
          <w:rFonts w:ascii="Times New Roman" w:hAnsi="Times New Roman" w:cs="Times New Roman"/>
        </w:rPr>
        <w:t xml:space="preserve"> w dokumentacji stwierdzonych w trakcie realizacji zadania wykonywanego na jej podstawie  w terminie wskazanym przez Zamawiającego</w:t>
      </w:r>
      <w:r>
        <w:rPr>
          <w:rFonts w:ascii="Times New Roman" w:hAnsi="Times New Roman" w:cs="Times New Roman"/>
        </w:rPr>
        <w:t>.</w:t>
      </w:r>
    </w:p>
    <w:p w:rsidR="00BC431A" w:rsidRDefault="00BC431A" w:rsidP="00BC431A">
      <w:pPr>
        <w:pStyle w:val="Akapitzlist"/>
        <w:numPr>
          <w:ilvl w:val="0"/>
          <w:numId w:val="2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realizacji umowy w zakresie wymienionym w </w:t>
      </w:r>
      <w:r w:rsidRPr="00B2674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 xml:space="preserve"> ust. 2 zapis ust. 1 lit. a stosuje się odpowiednio.</w:t>
      </w:r>
    </w:p>
    <w:p w:rsidR="00BC431A" w:rsidRPr="00411852" w:rsidRDefault="00BC431A" w:rsidP="00BC431A">
      <w:pPr>
        <w:suppressAutoHyphens/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411852">
        <w:rPr>
          <w:rFonts w:ascii="Times New Roman" w:hAnsi="Times New Roman" w:cs="Times New Roman"/>
          <w:b/>
        </w:rPr>
        <w:lastRenderedPageBreak/>
        <w:t>§ 7</w:t>
      </w:r>
    </w:p>
    <w:p w:rsidR="00BC431A" w:rsidRPr="000B6277" w:rsidRDefault="00BC431A" w:rsidP="00BC431A">
      <w:pPr>
        <w:suppressAutoHyphens/>
        <w:ind w:left="284" w:hanging="284"/>
        <w:jc w:val="left"/>
        <w:rPr>
          <w:rFonts w:ascii="Times New Roman" w:hAnsi="Times New Roman" w:cs="Times New Roman"/>
        </w:rPr>
      </w:pPr>
      <w:r w:rsidRPr="000B6277">
        <w:rPr>
          <w:rFonts w:ascii="Times New Roman" w:hAnsi="Times New Roman" w:cs="Times New Roman"/>
        </w:rPr>
        <w:t xml:space="preserve">Kary umowne </w:t>
      </w:r>
      <w:r>
        <w:rPr>
          <w:rFonts w:ascii="Times New Roman" w:hAnsi="Times New Roman" w:cs="Times New Roman"/>
        </w:rPr>
        <w:t xml:space="preserve">dotyczące przedmiotu umowy określonego w </w:t>
      </w:r>
      <w:r w:rsidRPr="00B26746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 xml:space="preserve"> ust. 1 i ust. 2</w:t>
      </w:r>
    </w:p>
    <w:p w:rsidR="00BC431A" w:rsidRDefault="00BC431A" w:rsidP="00BC431A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D976D9">
        <w:rPr>
          <w:rFonts w:ascii="Times New Roman" w:hAnsi="Times New Roman" w:cs="Times New Roman"/>
        </w:rPr>
        <w:t xml:space="preserve">Wykonawca zapłaci Zamawiającemu karę umowną: </w:t>
      </w:r>
    </w:p>
    <w:p w:rsidR="00BC431A" w:rsidRDefault="00BC431A" w:rsidP="00BC431A">
      <w:pPr>
        <w:pStyle w:val="Akapitzlist"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każdy stwierdzony przypadek nienależytego wykonania umowy w wysokości 10% całkowitego wynagrodzenia brutto, o którym mowa w § 5</w:t>
      </w:r>
      <w:r w:rsidRPr="00D976D9">
        <w:rPr>
          <w:rFonts w:ascii="Times New Roman" w:hAnsi="Times New Roman" w:cs="Times New Roman"/>
        </w:rPr>
        <w:t xml:space="preserve"> ust. 1</w:t>
      </w:r>
      <w:r>
        <w:rPr>
          <w:rFonts w:ascii="Times New Roman" w:hAnsi="Times New Roman" w:cs="Times New Roman"/>
        </w:rPr>
        <w:t xml:space="preserve"> i ust. 2,</w:t>
      </w:r>
    </w:p>
    <w:p w:rsidR="00BC431A" w:rsidRDefault="00BC431A" w:rsidP="00BC431A">
      <w:pPr>
        <w:pStyle w:val="Akapitzlist"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terminie wykonania przedmiotu umowy w terminie określonym w </w:t>
      </w:r>
      <w:r w:rsidRPr="00D976D9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</w:t>
      </w:r>
      <w:r w:rsidRPr="00D976D9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 lit. a w wysokości 100 zł (netto), za każdy dzień zwłoki,</w:t>
      </w:r>
    </w:p>
    <w:p w:rsidR="00BC431A" w:rsidRPr="0095638F" w:rsidRDefault="00BC431A" w:rsidP="00BC431A">
      <w:pPr>
        <w:pStyle w:val="Akapitzlist"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wysokości 100 zł.(netto), za każdy przypadek nieobecności na placu budowy stanowiącej naruszenie obowiązków określonych w </w:t>
      </w:r>
      <w:r w:rsidRPr="00D976D9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3</w:t>
      </w:r>
      <w:r w:rsidRPr="00D976D9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1 lit. h, zgłoszony przez kierownika budowy Wykonawcy robót remontowych lub przez pracownika Osiedla Akademickiego. Z</w:t>
      </w:r>
      <w:r w:rsidRPr="0095638F">
        <w:rPr>
          <w:rFonts w:ascii="Times New Roman" w:hAnsi="Times New Roman" w:cs="Times New Roman"/>
        </w:rPr>
        <w:t>głoszenie takie</w:t>
      </w:r>
      <w:r>
        <w:rPr>
          <w:rFonts w:ascii="Times New Roman" w:hAnsi="Times New Roman" w:cs="Times New Roman"/>
        </w:rPr>
        <w:t xml:space="preserve"> dla swej skuteczności</w:t>
      </w:r>
      <w:r w:rsidRPr="0095638F">
        <w:rPr>
          <w:rFonts w:ascii="Times New Roman" w:hAnsi="Times New Roman" w:cs="Times New Roman"/>
        </w:rPr>
        <w:t xml:space="preserve"> wymaga formy pisemnej ze wskazaniem daty i godziny. </w:t>
      </w:r>
    </w:p>
    <w:p w:rsidR="00BC431A" w:rsidRPr="00D976D9" w:rsidRDefault="00BC431A" w:rsidP="00BC431A">
      <w:pPr>
        <w:pStyle w:val="Akapitzlist"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z przyczyn zależnych od Wykonawcy w wysokości 10% całkowitego wynagrodzenia brutto, o którym mowa w § 5</w:t>
      </w:r>
      <w:r w:rsidRPr="00D976D9">
        <w:rPr>
          <w:rFonts w:ascii="Times New Roman" w:hAnsi="Times New Roman" w:cs="Times New Roman"/>
        </w:rPr>
        <w:t xml:space="preserve"> ust. 1</w:t>
      </w:r>
      <w:r>
        <w:rPr>
          <w:rFonts w:ascii="Times New Roman" w:hAnsi="Times New Roman" w:cs="Times New Roman"/>
        </w:rPr>
        <w:t xml:space="preserve"> i ust. 2.</w:t>
      </w:r>
    </w:p>
    <w:p w:rsidR="00BC431A" w:rsidRPr="00D976D9" w:rsidRDefault="00BC431A" w:rsidP="00BC431A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976D9">
        <w:rPr>
          <w:rFonts w:ascii="Times New Roman" w:hAnsi="Times New Roman" w:cs="Times New Roman"/>
        </w:rPr>
        <w:t>odstawą żądania kary umownej określonej w ust. 1</w:t>
      </w:r>
      <w:r>
        <w:rPr>
          <w:rFonts w:ascii="Times New Roman" w:hAnsi="Times New Roman" w:cs="Times New Roman"/>
        </w:rPr>
        <w:t xml:space="preserve"> lit. a</w:t>
      </w:r>
      <w:r w:rsidRPr="00D976D9">
        <w:rPr>
          <w:rFonts w:ascii="Times New Roman" w:hAnsi="Times New Roman" w:cs="Times New Roman"/>
        </w:rPr>
        <w:t xml:space="preserve"> są braki lub błędy w dokumentacji stwierdzone w trakcie realizacji zadania skutkujące dodatkowymi kosztami ponoszonymi przez Zamawiającego w trakcie jego realizacji.</w:t>
      </w:r>
    </w:p>
    <w:p w:rsidR="00BC431A" w:rsidRDefault="00BC431A" w:rsidP="00BC431A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65A6A">
        <w:rPr>
          <w:rFonts w:ascii="Times New Roman" w:hAnsi="Times New Roman" w:cs="Times New Roman"/>
        </w:rPr>
        <w:t>Zamawiającemu przysługuje prawo dochodzenia odszkodowania przenoszącego wysokość zastrzeżonych  kar. Zamawiającemu przysługuje prawo potrącenia zastrzeżonych kar z wynagrodzenia należnego Wykonawcy</w:t>
      </w:r>
      <w:r>
        <w:rPr>
          <w:rFonts w:ascii="Times New Roman" w:hAnsi="Times New Roman" w:cs="Times New Roman"/>
        </w:rPr>
        <w:t>.</w:t>
      </w:r>
    </w:p>
    <w:p w:rsidR="00BC431A" w:rsidRDefault="00BC431A" w:rsidP="00BC431A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D976D9">
        <w:rPr>
          <w:rFonts w:ascii="Times New Roman" w:hAnsi="Times New Roman" w:cs="Times New Roman"/>
        </w:rPr>
        <w:t>Zamawiając</w:t>
      </w:r>
      <w:r>
        <w:rPr>
          <w:rFonts w:ascii="Times New Roman" w:hAnsi="Times New Roman" w:cs="Times New Roman"/>
        </w:rPr>
        <w:t xml:space="preserve">y </w:t>
      </w:r>
      <w:r w:rsidRPr="00D976D9">
        <w:rPr>
          <w:rFonts w:ascii="Times New Roman" w:hAnsi="Times New Roman" w:cs="Times New Roman"/>
        </w:rPr>
        <w:t xml:space="preserve">zapłaci </w:t>
      </w:r>
      <w:r>
        <w:rPr>
          <w:rFonts w:ascii="Times New Roman" w:hAnsi="Times New Roman" w:cs="Times New Roman"/>
        </w:rPr>
        <w:t>Wykonawcy</w:t>
      </w:r>
      <w:r w:rsidRPr="00D976D9">
        <w:rPr>
          <w:rFonts w:ascii="Times New Roman" w:hAnsi="Times New Roman" w:cs="Times New Roman"/>
        </w:rPr>
        <w:t xml:space="preserve"> karę umowną: </w:t>
      </w:r>
    </w:p>
    <w:p w:rsidR="00BC431A" w:rsidRDefault="00BC431A" w:rsidP="00B10A90">
      <w:pPr>
        <w:pStyle w:val="Akapitzlist"/>
        <w:numPr>
          <w:ilvl w:val="0"/>
          <w:numId w:val="11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BA7DBC">
        <w:rPr>
          <w:rFonts w:ascii="Times New Roman" w:hAnsi="Times New Roman" w:cs="Times New Roman"/>
        </w:rPr>
        <w:t>za odstąpienie od umowy przez Zamawiającego w wysokości 10% wynagrodzenia umownego, o którym mowa w § 5 ust. 1</w:t>
      </w:r>
      <w:r w:rsidR="00351CF8">
        <w:rPr>
          <w:rFonts w:ascii="Times New Roman" w:hAnsi="Times New Roman" w:cs="Times New Roman"/>
        </w:rPr>
        <w:t xml:space="preserve">. </w:t>
      </w:r>
    </w:p>
    <w:p w:rsidR="00351CF8" w:rsidRPr="00B10A90" w:rsidRDefault="00351CF8" w:rsidP="00B10A90">
      <w:pPr>
        <w:suppressAutoHyphens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10A90">
        <w:rPr>
          <w:rFonts w:ascii="Times New Roman" w:hAnsi="Times New Roman" w:cs="Times New Roman"/>
        </w:rPr>
        <w:t xml:space="preserve">5. Zamawiającemu przysługuje prawo potrącenia zastrzeżonych kar z wynagrodzenia należnego Wykonawcy. </w:t>
      </w:r>
      <w:bookmarkStart w:id="0" w:name="_GoBack"/>
      <w:bookmarkEnd w:id="0"/>
    </w:p>
    <w:p w:rsidR="00BC431A" w:rsidRPr="00411852" w:rsidRDefault="00BC431A" w:rsidP="00BC431A">
      <w:pPr>
        <w:pStyle w:val="Akapitzlist"/>
        <w:suppressAutoHyphens/>
        <w:spacing w:before="120" w:after="120"/>
        <w:ind w:hanging="720"/>
        <w:rPr>
          <w:rFonts w:ascii="Times New Roman" w:hAnsi="Times New Roman" w:cs="Times New Roman"/>
        </w:rPr>
      </w:pPr>
      <w:r w:rsidRPr="00411852">
        <w:rPr>
          <w:rFonts w:ascii="Times New Roman" w:hAnsi="Times New Roman" w:cs="Times New Roman"/>
        </w:rPr>
        <w:t>§</w:t>
      </w:r>
      <w:r w:rsidRPr="00411852">
        <w:rPr>
          <w:rFonts w:ascii="Times New Roman" w:hAnsi="Times New Roman" w:cs="Times New Roman"/>
          <w:b/>
        </w:rPr>
        <w:t xml:space="preserve"> </w:t>
      </w:r>
      <w:r w:rsidRPr="00411852">
        <w:rPr>
          <w:rFonts w:ascii="Times New Roman" w:hAnsi="Times New Roman" w:cs="Times New Roman"/>
        </w:rPr>
        <w:t>8</w:t>
      </w:r>
    </w:p>
    <w:p w:rsidR="00BC431A" w:rsidRPr="008F49E7" w:rsidRDefault="00BC431A" w:rsidP="00BC431A">
      <w:pPr>
        <w:pStyle w:val="Nagwek21"/>
        <w:tabs>
          <w:tab w:val="clear" w:pos="576"/>
          <w:tab w:val="clear" w:pos="8953"/>
          <w:tab w:val="left" w:pos="0"/>
          <w:tab w:val="right" w:pos="9214"/>
        </w:tabs>
        <w:ind w:left="0" w:firstLine="0"/>
        <w:rPr>
          <w:b w:val="0"/>
          <w:sz w:val="22"/>
          <w:szCs w:val="22"/>
        </w:rPr>
      </w:pPr>
      <w:r w:rsidRPr="008F49E7">
        <w:rPr>
          <w:b w:val="0"/>
          <w:sz w:val="22"/>
          <w:szCs w:val="22"/>
        </w:rPr>
        <w:t xml:space="preserve">Zamawiający ma prawo odstąpić od </w:t>
      </w:r>
      <w:r>
        <w:rPr>
          <w:b w:val="0"/>
          <w:sz w:val="22"/>
          <w:szCs w:val="22"/>
        </w:rPr>
        <w:t xml:space="preserve">części </w:t>
      </w:r>
      <w:r w:rsidRPr="008F49E7">
        <w:rPr>
          <w:b w:val="0"/>
          <w:sz w:val="22"/>
          <w:szCs w:val="22"/>
        </w:rPr>
        <w:t>umowy</w:t>
      </w:r>
      <w:r>
        <w:rPr>
          <w:b w:val="0"/>
          <w:sz w:val="22"/>
          <w:szCs w:val="22"/>
        </w:rPr>
        <w:t xml:space="preserve"> dotyczącej nadzoru inwestorskiego wymienionego w </w:t>
      </w:r>
      <w:r w:rsidRPr="00411852">
        <w:rPr>
          <w:b w:val="0"/>
        </w:rPr>
        <w:t xml:space="preserve">§ 1 ust. </w:t>
      </w:r>
      <w:r>
        <w:rPr>
          <w:b w:val="0"/>
        </w:rPr>
        <w:t>2,</w:t>
      </w:r>
      <w:r>
        <w:rPr>
          <w:b w:val="0"/>
          <w:sz w:val="22"/>
          <w:szCs w:val="22"/>
        </w:rPr>
        <w:t xml:space="preserve"> w następujących przypa</w:t>
      </w:r>
      <w:r w:rsidRPr="008F49E7">
        <w:rPr>
          <w:b w:val="0"/>
          <w:sz w:val="22"/>
          <w:szCs w:val="22"/>
        </w:rPr>
        <w:t>dkach :</w:t>
      </w:r>
    </w:p>
    <w:p w:rsidR="00BC431A" w:rsidRPr="008F49E7" w:rsidRDefault="00BC431A" w:rsidP="00BC431A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F49E7">
        <w:rPr>
          <w:rFonts w:ascii="Times New Roman" w:hAnsi="Times New Roman" w:cs="Times New Roman"/>
        </w:rPr>
        <w:t>Jeżeli Wykonawca nie podjął pomimo dodatkowego wezwania obowiązków wynikających z niniejszej umowy lub przerwał ich wykonanie, zaś przerwa ta trwała dłużej niż 7 dni,</w:t>
      </w:r>
    </w:p>
    <w:p w:rsidR="00BC431A" w:rsidRPr="008F49E7" w:rsidRDefault="00BC431A" w:rsidP="00BC431A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F49E7">
        <w:rPr>
          <w:rFonts w:ascii="Times New Roman" w:hAnsi="Times New Roman" w:cs="Times New Roman"/>
        </w:rPr>
        <w:t>Jeżeli Wykonawca wykonuje swoje obowiązki w sposób nienależyty i pomimo wezwań zamawiającego ustnych, pisemnych, email-owych nie nastąpi poprawa w wykonaniu tych obowiązków,</w:t>
      </w:r>
    </w:p>
    <w:p w:rsidR="00BC431A" w:rsidRPr="008F49E7" w:rsidRDefault="00BC431A" w:rsidP="00BC431A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F49E7">
        <w:rPr>
          <w:rFonts w:ascii="Times New Roman" w:hAnsi="Times New Roman" w:cs="Times New Roman"/>
        </w:rPr>
        <w:t>W razie wystąpienia istotnej zmiany okoliczności powodującej, że wykonanie umowy nie leży w interesie publicznym,</w:t>
      </w:r>
    </w:p>
    <w:p w:rsidR="00BC431A" w:rsidRPr="008F49E7" w:rsidRDefault="00BC431A" w:rsidP="00BC431A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F49E7">
        <w:rPr>
          <w:rFonts w:ascii="Times New Roman" w:hAnsi="Times New Roman" w:cs="Times New Roman"/>
        </w:rPr>
        <w:t xml:space="preserve">W przypadku ogłoszenia upadłości Wykonawcy. </w:t>
      </w:r>
    </w:p>
    <w:p w:rsidR="00BC431A" w:rsidRPr="00F30D4F" w:rsidRDefault="00BC431A" w:rsidP="00BC431A">
      <w:pPr>
        <w:suppressAutoHyphens/>
        <w:spacing w:before="120" w:after="12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BC431A" w:rsidRDefault="00BC431A" w:rsidP="00BC431A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kierującą pracami:</w:t>
      </w:r>
    </w:p>
    <w:p w:rsidR="00BC431A" w:rsidRDefault="00BC431A" w:rsidP="00BC431A">
      <w:pPr>
        <w:suppressAutoHyphens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11000">
        <w:rPr>
          <w:rFonts w:ascii="Times New Roman" w:hAnsi="Times New Roman" w:cs="Times New Roman"/>
        </w:rPr>
        <w:t>projektowymi i kosztorysowymi, p</w:t>
      </w:r>
      <w:r>
        <w:rPr>
          <w:rFonts w:ascii="Times New Roman" w:hAnsi="Times New Roman" w:cs="Times New Roman"/>
        </w:rPr>
        <w:t>o stronie Wykonawcy będzie …………………………</w:t>
      </w:r>
    </w:p>
    <w:p w:rsidR="00BC431A" w:rsidRDefault="00BC431A" w:rsidP="00BC431A">
      <w:pPr>
        <w:suppressAutoHyphens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nadzorem inwestorskim, </w:t>
      </w:r>
      <w:r w:rsidRPr="00611000">
        <w:rPr>
          <w:rFonts w:ascii="Times New Roman" w:hAnsi="Times New Roman" w:cs="Times New Roman"/>
        </w:rPr>
        <w:t xml:space="preserve">po stronie Wykonawcy będzie: </w:t>
      </w:r>
      <w:r>
        <w:rPr>
          <w:rFonts w:ascii="Times New Roman" w:hAnsi="Times New Roman" w:cs="Times New Roman"/>
        </w:rPr>
        <w:t>……………………………………..</w:t>
      </w:r>
    </w:p>
    <w:p w:rsidR="00BC431A" w:rsidRPr="00843EC2" w:rsidRDefault="00BC431A" w:rsidP="00BC431A">
      <w:pPr>
        <w:suppressAutoHyphens/>
        <w:ind w:left="284"/>
        <w:jc w:val="both"/>
        <w:rPr>
          <w:rFonts w:ascii="Times New Roman" w:hAnsi="Times New Roman" w:cs="Times New Roman"/>
        </w:rPr>
      </w:pPr>
      <w:r w:rsidRPr="00843EC2">
        <w:rPr>
          <w:rFonts w:ascii="Times New Roman" w:hAnsi="Times New Roman" w:cs="Times New Roman"/>
        </w:rPr>
        <w:t xml:space="preserve">Do kontaktów ze strony Zamawiającego wyznacza się </w:t>
      </w:r>
      <w:r>
        <w:rPr>
          <w:rFonts w:ascii="Times New Roman" w:hAnsi="Times New Roman" w:cs="Times New Roman"/>
        </w:rPr>
        <w:t xml:space="preserve">Krzysztofa </w:t>
      </w:r>
      <w:proofErr w:type="spellStart"/>
      <w:r>
        <w:rPr>
          <w:rFonts w:ascii="Times New Roman" w:hAnsi="Times New Roman" w:cs="Times New Roman"/>
        </w:rPr>
        <w:t>Asztemborskiego</w:t>
      </w:r>
      <w:proofErr w:type="spellEnd"/>
      <w:r>
        <w:rPr>
          <w:rFonts w:ascii="Times New Roman" w:hAnsi="Times New Roman" w:cs="Times New Roman"/>
        </w:rPr>
        <w:t xml:space="preserve">, kierownika Osiedla Akademickiego, tel. 605239426 i Mariolę </w:t>
      </w:r>
      <w:proofErr w:type="spellStart"/>
      <w:r>
        <w:rPr>
          <w:rFonts w:ascii="Times New Roman" w:hAnsi="Times New Roman" w:cs="Times New Roman"/>
        </w:rPr>
        <w:t>Makos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z-cę</w:t>
      </w:r>
      <w:proofErr w:type="spellEnd"/>
      <w:r>
        <w:rPr>
          <w:rFonts w:ascii="Times New Roman" w:hAnsi="Times New Roman" w:cs="Times New Roman"/>
        </w:rPr>
        <w:t xml:space="preserve"> kierownika Osiedla Akademickiego, tel. 598405384.</w:t>
      </w:r>
    </w:p>
    <w:p w:rsidR="00BC431A" w:rsidRPr="00F30D4F" w:rsidRDefault="00BC431A" w:rsidP="00BC431A">
      <w:pPr>
        <w:suppressAutoHyphens/>
        <w:spacing w:after="12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BC431A" w:rsidRDefault="00BC431A" w:rsidP="00BC431A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postanowieniami niniejszej umowy będą miały zastosowanie przepisy Kodeksu cywilnego.</w:t>
      </w:r>
    </w:p>
    <w:p w:rsidR="00BC431A" w:rsidRDefault="00BC431A" w:rsidP="00BC431A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zobowiązują się przed wystąpieniem na drogę postępowania sądowego do wyjaśnienia wszystkich spraw, jakie mogą wyniknąć w trakcie realizacji przedmiotu umowy i dążenia do polubownego ich załatwienia.</w:t>
      </w:r>
    </w:p>
    <w:p w:rsidR="00BC431A" w:rsidRDefault="00BC431A" w:rsidP="00BC431A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spory, mogące wyniknąć na tle wykonywania przedmiotu umowy rozstrzygane będą przez Sąd właściwy dla  Zamawiającego.</w:t>
      </w:r>
    </w:p>
    <w:p w:rsidR="00BC431A" w:rsidRDefault="00BC431A" w:rsidP="00BC431A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niniejszej umowy wymagają formy pisemnej pod rygorem nieważności.</w:t>
      </w:r>
    </w:p>
    <w:p w:rsidR="00BC431A" w:rsidRDefault="00BC431A" w:rsidP="00BC431A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została sporządzona w dwóch jednobrzmiących egzemplarzach po jednym dla każdej ze stron.</w:t>
      </w:r>
    </w:p>
    <w:p w:rsidR="00BC431A" w:rsidRDefault="00BC431A" w:rsidP="00BC431A">
      <w:pPr>
        <w:suppressAutoHyphens/>
        <w:jc w:val="both"/>
        <w:rPr>
          <w:rFonts w:ascii="Times New Roman" w:hAnsi="Times New Roman" w:cs="Times New Roman"/>
        </w:rPr>
      </w:pPr>
    </w:p>
    <w:p w:rsidR="00BC431A" w:rsidRDefault="00BC431A" w:rsidP="00BC431A">
      <w:pPr>
        <w:suppressAutoHyphens/>
        <w:rPr>
          <w:rFonts w:ascii="Times New Roman" w:hAnsi="Times New Roman" w:cs="Times New Roman"/>
        </w:rPr>
      </w:pPr>
    </w:p>
    <w:p w:rsidR="00BC431A" w:rsidRDefault="00BC431A" w:rsidP="00BC431A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                                                                      WYKONAWCA</w:t>
      </w:r>
    </w:p>
    <w:p w:rsidR="00BC431A" w:rsidRDefault="00BC431A" w:rsidP="00BC431A">
      <w:pPr>
        <w:suppressAutoHyphens/>
        <w:rPr>
          <w:rFonts w:ascii="Times New Roman" w:hAnsi="Times New Roman" w:cs="Times New Roman"/>
        </w:rPr>
      </w:pPr>
    </w:p>
    <w:p w:rsidR="00BC431A" w:rsidRDefault="00BC431A" w:rsidP="00BC431A">
      <w:pPr>
        <w:suppressAutoHyphens/>
        <w:jc w:val="left"/>
        <w:rPr>
          <w:rFonts w:ascii="Times New Roman" w:hAnsi="Times New Roman" w:cs="Times New Roman"/>
        </w:rPr>
      </w:pPr>
    </w:p>
    <w:p w:rsidR="00B4076E" w:rsidRPr="00F45F9D" w:rsidRDefault="00B4076E" w:rsidP="00B4076E">
      <w:pPr>
        <w:pStyle w:val="Akapitzlist"/>
        <w:keepNext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contextualSpacing w:val="0"/>
        <w:jc w:val="both"/>
        <w:rPr>
          <w:i/>
          <w:vanish/>
        </w:rPr>
      </w:pPr>
    </w:p>
    <w:p w:rsidR="00B4076E" w:rsidRPr="00F45F9D" w:rsidRDefault="00B4076E" w:rsidP="00B4076E">
      <w:pPr>
        <w:pStyle w:val="Akapitzlist"/>
        <w:keepNext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contextualSpacing w:val="0"/>
        <w:jc w:val="both"/>
        <w:rPr>
          <w:i/>
          <w:vanish/>
        </w:rPr>
      </w:pPr>
    </w:p>
    <w:sectPr w:rsidR="00B4076E" w:rsidRPr="00F45F9D" w:rsidSect="00302657">
      <w:footerReference w:type="default" r:id="rId8"/>
      <w:pgSz w:w="11906" w:h="16838"/>
      <w:pgMar w:top="851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24" w:rsidRDefault="00037124" w:rsidP="00AF6608">
      <w:r>
        <w:separator/>
      </w:r>
    </w:p>
  </w:endnote>
  <w:endnote w:type="continuationSeparator" w:id="0">
    <w:p w:rsidR="00037124" w:rsidRDefault="00037124" w:rsidP="00AF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9444"/>
      <w:docPartObj>
        <w:docPartGallery w:val="Page Numbers (Bottom of Page)"/>
        <w:docPartUnique/>
      </w:docPartObj>
    </w:sdtPr>
    <w:sdtContent>
      <w:p w:rsidR="00302657" w:rsidRDefault="00D11FEB">
        <w:pPr>
          <w:pStyle w:val="Stopka"/>
        </w:pPr>
        <w:r>
          <w:fldChar w:fldCharType="begin"/>
        </w:r>
        <w:r w:rsidR="00B81F2B">
          <w:instrText xml:space="preserve"> PAGE   \* MERGEFORMAT </w:instrText>
        </w:r>
        <w:r>
          <w:fldChar w:fldCharType="separate"/>
        </w:r>
        <w:r w:rsidR="00300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24" w:rsidRDefault="00037124" w:rsidP="00AF6608">
      <w:r>
        <w:separator/>
      </w:r>
    </w:p>
  </w:footnote>
  <w:footnote w:type="continuationSeparator" w:id="0">
    <w:p w:rsidR="00037124" w:rsidRDefault="00037124" w:rsidP="00AF6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34F"/>
    <w:multiLevelType w:val="multilevel"/>
    <w:tmpl w:val="4C1EB21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504A26"/>
    <w:multiLevelType w:val="hybridMultilevel"/>
    <w:tmpl w:val="F5A6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76F6"/>
    <w:multiLevelType w:val="singleLevel"/>
    <w:tmpl w:val="E578ED2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">
    <w:nsid w:val="108C6F56"/>
    <w:multiLevelType w:val="hybridMultilevel"/>
    <w:tmpl w:val="61B60E92"/>
    <w:lvl w:ilvl="0" w:tplc="D994AF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EF4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256232"/>
    <w:multiLevelType w:val="hybridMultilevel"/>
    <w:tmpl w:val="455661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E2270"/>
    <w:multiLevelType w:val="hybridMultilevel"/>
    <w:tmpl w:val="994EC9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4E25"/>
    <w:multiLevelType w:val="multilevel"/>
    <w:tmpl w:val="FE9C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4E5BF5"/>
    <w:multiLevelType w:val="hybridMultilevel"/>
    <w:tmpl w:val="BF3CD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6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C015D7"/>
    <w:multiLevelType w:val="hybridMultilevel"/>
    <w:tmpl w:val="D4069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32E20"/>
    <w:multiLevelType w:val="multilevel"/>
    <w:tmpl w:val="1974B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FD51DD2"/>
    <w:multiLevelType w:val="hybridMultilevel"/>
    <w:tmpl w:val="76A6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11C46"/>
    <w:multiLevelType w:val="hybridMultilevel"/>
    <w:tmpl w:val="8174E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175D"/>
    <w:multiLevelType w:val="hybridMultilevel"/>
    <w:tmpl w:val="3DD0E29E"/>
    <w:lvl w:ilvl="0" w:tplc="8D42BC74">
      <w:start w:val="1"/>
      <w:numFmt w:val="lowerLetter"/>
      <w:lvlText w:val="%1)"/>
      <w:lvlJc w:val="left"/>
      <w:pPr>
        <w:ind w:left="45" w:firstLine="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557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BF077A"/>
    <w:multiLevelType w:val="multilevel"/>
    <w:tmpl w:val="EB6E8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86F75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C1E42DF"/>
    <w:multiLevelType w:val="hybridMultilevel"/>
    <w:tmpl w:val="C3087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B343E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>
    <w:nsid w:val="5F562BD6"/>
    <w:multiLevelType w:val="hybridMultilevel"/>
    <w:tmpl w:val="73D65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6663F"/>
    <w:multiLevelType w:val="singleLevel"/>
    <w:tmpl w:val="FAA07D6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2">
    <w:nsid w:val="66C13430"/>
    <w:multiLevelType w:val="hybridMultilevel"/>
    <w:tmpl w:val="387C50A6"/>
    <w:lvl w:ilvl="0" w:tplc="FFFFFFFF">
      <w:start w:val="1"/>
      <w:numFmt w:val="decimal"/>
      <w:lvlText w:val="%1."/>
      <w:lvlJc w:val="left"/>
      <w:pPr>
        <w:ind w:left="19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75983"/>
    <w:multiLevelType w:val="hybridMultilevel"/>
    <w:tmpl w:val="5C26BB82"/>
    <w:lvl w:ilvl="0" w:tplc="78921DD2">
      <w:start w:val="1"/>
      <w:numFmt w:val="decimal"/>
      <w:lvlText w:val="%1."/>
      <w:lvlJc w:val="left"/>
      <w:pPr>
        <w:ind w:left="38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04529B"/>
    <w:multiLevelType w:val="multilevel"/>
    <w:tmpl w:val="D61EE8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DCB6656"/>
    <w:multiLevelType w:val="multilevel"/>
    <w:tmpl w:val="7642473A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061043A"/>
    <w:multiLevelType w:val="hybridMultilevel"/>
    <w:tmpl w:val="81EC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15175"/>
    <w:multiLevelType w:val="hybridMultilevel"/>
    <w:tmpl w:val="5DEA5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657FCA"/>
    <w:multiLevelType w:val="hybridMultilevel"/>
    <w:tmpl w:val="FDCE53CA"/>
    <w:lvl w:ilvl="0" w:tplc="27E86A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18"/>
  </w:num>
  <w:num w:numId="5">
    <w:abstractNumId w:val="12"/>
  </w:num>
  <w:num w:numId="6">
    <w:abstractNumId w:val="13"/>
  </w:num>
  <w:num w:numId="7">
    <w:abstractNumId w:val="8"/>
  </w:num>
  <w:num w:numId="8">
    <w:abstractNumId w:val="1"/>
  </w:num>
  <w:num w:numId="9">
    <w:abstractNumId w:val="16"/>
  </w:num>
  <w:num w:numId="10">
    <w:abstractNumId w:val="3"/>
  </w:num>
  <w:num w:numId="11">
    <w:abstractNumId w:val="28"/>
  </w:num>
  <w:num w:numId="12">
    <w:abstractNumId w:val="26"/>
  </w:num>
  <w:num w:numId="13">
    <w:abstractNumId w:val="10"/>
  </w:num>
  <w:num w:numId="14">
    <w:abstractNumId w:val="21"/>
    <w:lvlOverride w:ilvl="0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5"/>
  </w:num>
  <w:num w:numId="27">
    <w:abstractNumId w:val="24"/>
  </w:num>
  <w:num w:numId="28">
    <w:abstractNumId w:val="0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4C9"/>
    <w:rsid w:val="00007CD8"/>
    <w:rsid w:val="0001700F"/>
    <w:rsid w:val="00035802"/>
    <w:rsid w:val="00037124"/>
    <w:rsid w:val="00067315"/>
    <w:rsid w:val="00083BF2"/>
    <w:rsid w:val="0009590B"/>
    <w:rsid w:val="000A145F"/>
    <w:rsid w:val="000A3572"/>
    <w:rsid w:val="000B6277"/>
    <w:rsid w:val="000E28E8"/>
    <w:rsid w:val="000E4FE8"/>
    <w:rsid w:val="00105491"/>
    <w:rsid w:val="00111569"/>
    <w:rsid w:val="00122E76"/>
    <w:rsid w:val="0012461B"/>
    <w:rsid w:val="001327B9"/>
    <w:rsid w:val="001329A6"/>
    <w:rsid w:val="0016446D"/>
    <w:rsid w:val="00171945"/>
    <w:rsid w:val="0019585B"/>
    <w:rsid w:val="001A15CB"/>
    <w:rsid w:val="001D3325"/>
    <w:rsid w:val="001F0429"/>
    <w:rsid w:val="00210656"/>
    <w:rsid w:val="0021359A"/>
    <w:rsid w:val="00215AD8"/>
    <w:rsid w:val="00221491"/>
    <w:rsid w:val="00243C14"/>
    <w:rsid w:val="00256FF2"/>
    <w:rsid w:val="00274A18"/>
    <w:rsid w:val="002A4454"/>
    <w:rsid w:val="002A4F61"/>
    <w:rsid w:val="002A54AD"/>
    <w:rsid w:val="002A7449"/>
    <w:rsid w:val="002E650A"/>
    <w:rsid w:val="002E6935"/>
    <w:rsid w:val="002F5175"/>
    <w:rsid w:val="003009B7"/>
    <w:rsid w:val="00302657"/>
    <w:rsid w:val="003043F2"/>
    <w:rsid w:val="00311D58"/>
    <w:rsid w:val="00342105"/>
    <w:rsid w:val="00345FD0"/>
    <w:rsid w:val="00351CF8"/>
    <w:rsid w:val="003610F0"/>
    <w:rsid w:val="003646B5"/>
    <w:rsid w:val="003B2B12"/>
    <w:rsid w:val="003C1423"/>
    <w:rsid w:val="003F29F5"/>
    <w:rsid w:val="00403635"/>
    <w:rsid w:val="00406DF5"/>
    <w:rsid w:val="00411852"/>
    <w:rsid w:val="004271C1"/>
    <w:rsid w:val="00446004"/>
    <w:rsid w:val="004B09BA"/>
    <w:rsid w:val="004B38DE"/>
    <w:rsid w:val="004F2752"/>
    <w:rsid w:val="004F5918"/>
    <w:rsid w:val="004F616E"/>
    <w:rsid w:val="0050763B"/>
    <w:rsid w:val="00521157"/>
    <w:rsid w:val="00540D9B"/>
    <w:rsid w:val="005459A9"/>
    <w:rsid w:val="00584FEB"/>
    <w:rsid w:val="005B00E6"/>
    <w:rsid w:val="005C5CCD"/>
    <w:rsid w:val="005E7DDE"/>
    <w:rsid w:val="005F18F4"/>
    <w:rsid w:val="005F4235"/>
    <w:rsid w:val="005F5DCD"/>
    <w:rsid w:val="00611000"/>
    <w:rsid w:val="00616A60"/>
    <w:rsid w:val="00622623"/>
    <w:rsid w:val="00660987"/>
    <w:rsid w:val="00666F29"/>
    <w:rsid w:val="00677654"/>
    <w:rsid w:val="00693E64"/>
    <w:rsid w:val="006A149A"/>
    <w:rsid w:val="006C323C"/>
    <w:rsid w:val="006C67BB"/>
    <w:rsid w:val="006D31F0"/>
    <w:rsid w:val="006D50CE"/>
    <w:rsid w:val="006D728B"/>
    <w:rsid w:val="006E6184"/>
    <w:rsid w:val="007001C6"/>
    <w:rsid w:val="00710D6D"/>
    <w:rsid w:val="00717FE4"/>
    <w:rsid w:val="00722396"/>
    <w:rsid w:val="00727885"/>
    <w:rsid w:val="00742933"/>
    <w:rsid w:val="007653F1"/>
    <w:rsid w:val="007A7890"/>
    <w:rsid w:val="007B3C69"/>
    <w:rsid w:val="007B6E69"/>
    <w:rsid w:val="007D5D0E"/>
    <w:rsid w:val="007E0AB6"/>
    <w:rsid w:val="007E52EA"/>
    <w:rsid w:val="007E654A"/>
    <w:rsid w:val="007F05C0"/>
    <w:rsid w:val="00802C2C"/>
    <w:rsid w:val="00827AD8"/>
    <w:rsid w:val="00832E47"/>
    <w:rsid w:val="0083645D"/>
    <w:rsid w:val="00847F43"/>
    <w:rsid w:val="00891D67"/>
    <w:rsid w:val="008C0A4C"/>
    <w:rsid w:val="008E1904"/>
    <w:rsid w:val="008F49E7"/>
    <w:rsid w:val="00905C75"/>
    <w:rsid w:val="00911F57"/>
    <w:rsid w:val="009177FD"/>
    <w:rsid w:val="009464D9"/>
    <w:rsid w:val="009657D6"/>
    <w:rsid w:val="00973904"/>
    <w:rsid w:val="00996B6B"/>
    <w:rsid w:val="009B1257"/>
    <w:rsid w:val="009B66A2"/>
    <w:rsid w:val="009D7BFB"/>
    <w:rsid w:val="009E46BD"/>
    <w:rsid w:val="009E5AE5"/>
    <w:rsid w:val="009F3889"/>
    <w:rsid w:val="009F7FC6"/>
    <w:rsid w:val="00A002AC"/>
    <w:rsid w:val="00A009C3"/>
    <w:rsid w:val="00A013EB"/>
    <w:rsid w:val="00A136D8"/>
    <w:rsid w:val="00A15F4C"/>
    <w:rsid w:val="00A609B5"/>
    <w:rsid w:val="00A73455"/>
    <w:rsid w:val="00A92FED"/>
    <w:rsid w:val="00AC5555"/>
    <w:rsid w:val="00AD7ADD"/>
    <w:rsid w:val="00AF05BC"/>
    <w:rsid w:val="00AF2279"/>
    <w:rsid w:val="00AF6608"/>
    <w:rsid w:val="00B05930"/>
    <w:rsid w:val="00B10A90"/>
    <w:rsid w:val="00B17237"/>
    <w:rsid w:val="00B26746"/>
    <w:rsid w:val="00B4076E"/>
    <w:rsid w:val="00B6668A"/>
    <w:rsid w:val="00B67477"/>
    <w:rsid w:val="00B81F2B"/>
    <w:rsid w:val="00B84427"/>
    <w:rsid w:val="00BA7DBC"/>
    <w:rsid w:val="00BC431A"/>
    <w:rsid w:val="00BD060F"/>
    <w:rsid w:val="00BE30E8"/>
    <w:rsid w:val="00BF5EC8"/>
    <w:rsid w:val="00C14A9C"/>
    <w:rsid w:val="00C21006"/>
    <w:rsid w:val="00C2178C"/>
    <w:rsid w:val="00C47FFE"/>
    <w:rsid w:val="00C56B5F"/>
    <w:rsid w:val="00C63449"/>
    <w:rsid w:val="00C71178"/>
    <w:rsid w:val="00C80F07"/>
    <w:rsid w:val="00C90556"/>
    <w:rsid w:val="00CD0607"/>
    <w:rsid w:val="00CD714C"/>
    <w:rsid w:val="00D11FEB"/>
    <w:rsid w:val="00D21DA7"/>
    <w:rsid w:val="00D368A1"/>
    <w:rsid w:val="00D52427"/>
    <w:rsid w:val="00D70242"/>
    <w:rsid w:val="00D76097"/>
    <w:rsid w:val="00D81BFC"/>
    <w:rsid w:val="00DA212F"/>
    <w:rsid w:val="00DF1408"/>
    <w:rsid w:val="00E1441B"/>
    <w:rsid w:val="00E23ECF"/>
    <w:rsid w:val="00E306A8"/>
    <w:rsid w:val="00E314C9"/>
    <w:rsid w:val="00E51B66"/>
    <w:rsid w:val="00E61246"/>
    <w:rsid w:val="00E62B56"/>
    <w:rsid w:val="00E72F1C"/>
    <w:rsid w:val="00E847B9"/>
    <w:rsid w:val="00E90CFC"/>
    <w:rsid w:val="00EA13CC"/>
    <w:rsid w:val="00EB424C"/>
    <w:rsid w:val="00EF4FBD"/>
    <w:rsid w:val="00F00F5C"/>
    <w:rsid w:val="00F30D4F"/>
    <w:rsid w:val="00F45F9D"/>
    <w:rsid w:val="00F52828"/>
    <w:rsid w:val="00F771F7"/>
    <w:rsid w:val="00F9404B"/>
    <w:rsid w:val="00F97BB7"/>
    <w:rsid w:val="00FC7302"/>
    <w:rsid w:val="00FF0690"/>
    <w:rsid w:val="00FF196E"/>
    <w:rsid w:val="00FF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2E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6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608"/>
  </w:style>
  <w:style w:type="paragraph" w:styleId="Stopka">
    <w:name w:val="footer"/>
    <w:basedOn w:val="Normalny"/>
    <w:link w:val="StopkaZnak"/>
    <w:uiPriority w:val="99"/>
    <w:unhideWhenUsed/>
    <w:rsid w:val="00AF66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608"/>
  </w:style>
  <w:style w:type="table" w:styleId="Tabela-Siatka">
    <w:name w:val="Table Grid"/>
    <w:basedOn w:val="Standardowy"/>
    <w:uiPriority w:val="59"/>
    <w:rsid w:val="00EF4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1">
    <w:name w:val="Nagłówek 11"/>
    <w:basedOn w:val="Normalny"/>
    <w:next w:val="Normalny"/>
    <w:rsid w:val="00B4076E"/>
    <w:pPr>
      <w:keepNext/>
      <w:widowControl w:val="0"/>
      <w:tabs>
        <w:tab w:val="left" w:pos="432"/>
        <w:tab w:val="right" w:pos="8953"/>
      </w:tabs>
      <w:suppressAutoHyphens/>
      <w:overflowPunct w:val="0"/>
      <w:autoSpaceDE w:val="0"/>
      <w:autoSpaceDN w:val="0"/>
      <w:adjustRightInd w:val="0"/>
      <w:ind w:left="432" w:hanging="432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agwek21">
    <w:name w:val="Nagłówek 21"/>
    <w:basedOn w:val="Normalny"/>
    <w:next w:val="Normalny"/>
    <w:rsid w:val="00B4076E"/>
    <w:pPr>
      <w:keepNext/>
      <w:widowControl w:val="0"/>
      <w:tabs>
        <w:tab w:val="left" w:pos="576"/>
        <w:tab w:val="right" w:pos="8953"/>
      </w:tabs>
      <w:suppressAutoHyphens/>
      <w:overflowPunct w:val="0"/>
      <w:autoSpaceDE w:val="0"/>
      <w:autoSpaceDN w:val="0"/>
      <w:adjustRightInd w:val="0"/>
      <w:ind w:left="576" w:hanging="576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4076E"/>
    <w:pPr>
      <w:widowControl w:val="0"/>
      <w:tabs>
        <w:tab w:val="left" w:pos="284"/>
        <w:tab w:val="right" w:pos="7403"/>
      </w:tabs>
      <w:suppressAutoHyphens/>
      <w:overflowPunct w:val="0"/>
      <w:autoSpaceDE w:val="0"/>
      <w:autoSpaceDN w:val="0"/>
      <w:adjustRightInd w:val="0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1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1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C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C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2E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6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608"/>
  </w:style>
  <w:style w:type="paragraph" w:styleId="Stopka">
    <w:name w:val="footer"/>
    <w:basedOn w:val="Normalny"/>
    <w:link w:val="StopkaZnak"/>
    <w:uiPriority w:val="99"/>
    <w:unhideWhenUsed/>
    <w:rsid w:val="00AF66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608"/>
  </w:style>
  <w:style w:type="table" w:styleId="Tabela-Siatka">
    <w:name w:val="Table Grid"/>
    <w:basedOn w:val="Standardowy"/>
    <w:uiPriority w:val="59"/>
    <w:rsid w:val="00E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rsid w:val="00B4076E"/>
    <w:pPr>
      <w:keepNext/>
      <w:widowControl w:val="0"/>
      <w:tabs>
        <w:tab w:val="left" w:pos="432"/>
        <w:tab w:val="right" w:pos="8953"/>
      </w:tabs>
      <w:suppressAutoHyphens/>
      <w:overflowPunct w:val="0"/>
      <w:autoSpaceDE w:val="0"/>
      <w:autoSpaceDN w:val="0"/>
      <w:adjustRightInd w:val="0"/>
      <w:ind w:left="432" w:hanging="432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agwek21">
    <w:name w:val="Nagłówek 21"/>
    <w:basedOn w:val="Normalny"/>
    <w:next w:val="Normalny"/>
    <w:rsid w:val="00B4076E"/>
    <w:pPr>
      <w:keepNext/>
      <w:widowControl w:val="0"/>
      <w:tabs>
        <w:tab w:val="left" w:pos="576"/>
        <w:tab w:val="right" w:pos="8953"/>
      </w:tabs>
      <w:suppressAutoHyphens/>
      <w:overflowPunct w:val="0"/>
      <w:autoSpaceDE w:val="0"/>
      <w:autoSpaceDN w:val="0"/>
      <w:adjustRightInd w:val="0"/>
      <w:ind w:left="576" w:hanging="576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4076E"/>
    <w:pPr>
      <w:widowControl w:val="0"/>
      <w:tabs>
        <w:tab w:val="left" w:pos="284"/>
        <w:tab w:val="right" w:pos="7403"/>
      </w:tabs>
      <w:suppressAutoHyphens/>
      <w:overflowPunct w:val="0"/>
      <w:autoSpaceDE w:val="0"/>
      <w:autoSpaceDN w:val="0"/>
      <w:adjustRightInd w:val="0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1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1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C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C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D1833-A705-427D-8888-A693B44E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2116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Akademia Pomorska</cp:lastModifiedBy>
  <cp:revision>2</cp:revision>
  <cp:lastPrinted>2017-01-13T07:32:00Z</cp:lastPrinted>
  <dcterms:created xsi:type="dcterms:W3CDTF">2017-02-06T07:09:00Z</dcterms:created>
  <dcterms:modified xsi:type="dcterms:W3CDTF">2017-02-06T07:09:00Z</dcterms:modified>
</cp:coreProperties>
</file>